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AF" w:rsidRDefault="006E70AF" w:rsidP="00AC25E1">
      <w:pPr>
        <w:ind w:firstLine="900"/>
        <w:jc w:val="both"/>
        <w:rPr>
          <w:rFonts w:ascii="Times New Roman" w:hAnsi="Times New Roman"/>
          <w:b/>
          <w:noProof/>
          <w:spacing w:val="-2"/>
          <w:sz w:val="24"/>
          <w:szCs w:val="24"/>
        </w:rPr>
      </w:pPr>
      <w:r w:rsidRPr="0086270E">
        <w:rPr>
          <w:rFonts w:ascii="Times New Roman" w:hAnsi="Times New Roman"/>
          <w:b/>
          <w:noProof/>
          <w:spacing w:val="-2"/>
          <w:sz w:val="24"/>
          <w:szCs w:val="24"/>
        </w:rPr>
        <w:pict>
          <v:shape id="_x0000_i1026" type="#_x0000_t75" style="width:411.75pt;height:563.25pt">
            <v:imagedata r:id="rId7" o:title=""/>
          </v:shape>
        </w:pict>
      </w:r>
    </w:p>
    <w:p w:rsidR="006E70AF" w:rsidRDefault="006E70AF" w:rsidP="00BF56CB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6E70AF" w:rsidRDefault="006E70AF" w:rsidP="00BF56CB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6E70AF" w:rsidRDefault="006E70AF" w:rsidP="00BF56CB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6E70AF" w:rsidRDefault="006E70AF" w:rsidP="00BF56CB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6E70AF" w:rsidRDefault="006E70AF" w:rsidP="00BF56CB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6E70AF" w:rsidRDefault="006E70AF" w:rsidP="00BF56CB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6E70AF" w:rsidRDefault="006E70AF" w:rsidP="00BF56CB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6E70AF" w:rsidRDefault="006E70AF" w:rsidP="00BF56CB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6E70AF" w:rsidRDefault="006E70AF" w:rsidP="00BF56CB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6E70AF" w:rsidRDefault="006E70AF" w:rsidP="00BF56CB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6E70AF" w:rsidRDefault="006E70AF" w:rsidP="00BF56CB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6E70AF" w:rsidRDefault="006E70AF" w:rsidP="00BF56CB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6E70AF" w:rsidRDefault="006E70AF" w:rsidP="00BF56CB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6E70AF" w:rsidRPr="00BF56CB" w:rsidRDefault="006E70AF" w:rsidP="00BF56CB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F56CB">
        <w:rPr>
          <w:rFonts w:ascii="Times New Roman" w:hAnsi="Times New Roman" w:cs="Times New Roman"/>
          <w:sz w:val="24"/>
          <w:szCs w:val="24"/>
        </w:rPr>
        <w:t xml:space="preserve">2.2 Задачами мониторинга являются: </w:t>
      </w:r>
    </w:p>
    <w:p w:rsidR="006E70AF" w:rsidRPr="00BF56CB" w:rsidRDefault="006E70AF" w:rsidP="00BF56CB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F56CB">
        <w:rPr>
          <w:rFonts w:ascii="Times New Roman" w:hAnsi="Times New Roman" w:cs="Times New Roman"/>
          <w:sz w:val="24"/>
          <w:szCs w:val="24"/>
        </w:rPr>
        <w:t>- определение эффективности образовательного процесса;</w:t>
      </w:r>
    </w:p>
    <w:p w:rsidR="006E70AF" w:rsidRPr="00BF56CB" w:rsidRDefault="006E70AF" w:rsidP="00BF56CB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F56CB">
        <w:rPr>
          <w:rFonts w:ascii="Times New Roman" w:hAnsi="Times New Roman" w:cs="Times New Roman"/>
          <w:sz w:val="24"/>
          <w:szCs w:val="24"/>
        </w:rPr>
        <w:t>разработка критериев и показателей уровня сформированности</w:t>
      </w:r>
      <w:r w:rsidRPr="00BF56CB">
        <w:rPr>
          <w:rFonts w:ascii="Times New Roman" w:hAnsi="Times New Roman" w:cs="Times New Roman"/>
          <w:sz w:val="24"/>
          <w:szCs w:val="24"/>
        </w:rPr>
        <w:br/>
        <w:t>компетенций студентов;</w:t>
      </w:r>
    </w:p>
    <w:p w:rsidR="006E70AF" w:rsidRPr="00BF56CB" w:rsidRDefault="006E70AF" w:rsidP="00BF56CB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F56CB">
        <w:rPr>
          <w:rFonts w:ascii="Times New Roman" w:hAnsi="Times New Roman" w:cs="Times New Roman"/>
          <w:sz w:val="24"/>
          <w:szCs w:val="24"/>
        </w:rPr>
        <w:t>- определение критериев уровня сформированности компетенций обучающихся;</w:t>
      </w:r>
    </w:p>
    <w:p w:rsidR="006E70AF" w:rsidRPr="00BF56CB" w:rsidRDefault="006E70AF" w:rsidP="00BF56CB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F56CB">
        <w:rPr>
          <w:rFonts w:ascii="Times New Roman" w:hAnsi="Times New Roman" w:cs="Times New Roman"/>
          <w:sz w:val="24"/>
          <w:szCs w:val="24"/>
        </w:rPr>
        <w:t>- обеспечение процедуры проведения мониторинга;</w:t>
      </w:r>
    </w:p>
    <w:p w:rsidR="006E70AF" w:rsidRPr="00BF56CB" w:rsidRDefault="006E70AF" w:rsidP="00BF56CB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F56CB">
        <w:rPr>
          <w:rFonts w:ascii="Times New Roman" w:hAnsi="Times New Roman" w:cs="Times New Roman"/>
          <w:sz w:val="24"/>
          <w:szCs w:val="24"/>
        </w:rPr>
        <w:t>- формирование банка оценочных средств;</w:t>
      </w:r>
    </w:p>
    <w:p w:rsidR="006E70AF" w:rsidRPr="00BF56CB" w:rsidRDefault="006E70AF" w:rsidP="00BF56CB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F56CB">
        <w:rPr>
          <w:rFonts w:ascii="Times New Roman" w:hAnsi="Times New Roman" w:cs="Times New Roman"/>
          <w:sz w:val="24"/>
          <w:szCs w:val="24"/>
        </w:rPr>
        <w:t>- формирование базы данных личных достижений обучающихся;</w:t>
      </w:r>
    </w:p>
    <w:p w:rsidR="006E70AF" w:rsidRPr="00BF56CB" w:rsidRDefault="006E70AF" w:rsidP="00BF56CB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F56CB">
        <w:rPr>
          <w:rFonts w:ascii="Times New Roman" w:hAnsi="Times New Roman" w:cs="Times New Roman"/>
          <w:sz w:val="24"/>
          <w:szCs w:val="24"/>
        </w:rPr>
        <w:t>- организационно-методическое обеспечение и техническая поддержка</w:t>
      </w:r>
      <w:r w:rsidRPr="00BF56CB">
        <w:rPr>
          <w:rFonts w:ascii="Times New Roman" w:hAnsi="Times New Roman" w:cs="Times New Roman"/>
          <w:sz w:val="24"/>
          <w:szCs w:val="24"/>
        </w:rPr>
        <w:br/>
        <w:t>сбора, обработки, хранения информации о состоянии и динамике уровня</w:t>
      </w:r>
      <w:r w:rsidRPr="00BF56CB">
        <w:rPr>
          <w:rFonts w:ascii="Times New Roman" w:hAnsi="Times New Roman" w:cs="Times New Roman"/>
          <w:sz w:val="24"/>
          <w:szCs w:val="24"/>
        </w:rPr>
        <w:br/>
        <w:t>сформированности общих компетенций и профессиональных компетенций</w:t>
      </w:r>
      <w:r w:rsidRPr="00BF56CB">
        <w:rPr>
          <w:rFonts w:ascii="Times New Roman" w:hAnsi="Times New Roman" w:cs="Times New Roman"/>
          <w:sz w:val="24"/>
          <w:szCs w:val="24"/>
        </w:rPr>
        <w:br/>
        <w:t>студентов;</w:t>
      </w:r>
    </w:p>
    <w:p w:rsidR="006E70AF" w:rsidRDefault="006E70AF" w:rsidP="00BF56CB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F56CB">
        <w:rPr>
          <w:rFonts w:ascii="Times New Roman" w:hAnsi="Times New Roman" w:cs="Times New Roman"/>
          <w:sz w:val="24"/>
          <w:szCs w:val="24"/>
        </w:rPr>
        <w:t>-</w:t>
      </w:r>
      <w:r w:rsidRPr="00BF56CB">
        <w:rPr>
          <w:rFonts w:ascii="Times New Roman" w:hAnsi="Times New Roman" w:cs="Times New Roman"/>
          <w:sz w:val="24"/>
          <w:szCs w:val="24"/>
        </w:rPr>
        <w:tab/>
        <w:t>проведение сравнительного анализа факторов, влияющих на динамику</w:t>
      </w:r>
      <w:r w:rsidRPr="00BF56CB">
        <w:rPr>
          <w:rFonts w:ascii="Times New Roman" w:hAnsi="Times New Roman" w:cs="Times New Roman"/>
          <w:sz w:val="24"/>
          <w:szCs w:val="24"/>
        </w:rPr>
        <w:br/>
        <w:t>сформированности компетентностей обучающихся;</w:t>
      </w:r>
    </w:p>
    <w:p w:rsidR="006E70AF" w:rsidRPr="00BF56CB" w:rsidRDefault="006E70AF" w:rsidP="000B2958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56CB">
        <w:rPr>
          <w:rFonts w:ascii="Times New Roman" w:hAnsi="Times New Roman" w:cs="Times New Roman"/>
          <w:sz w:val="24"/>
          <w:szCs w:val="24"/>
        </w:rPr>
        <w:t xml:space="preserve">оформление и представление информации о состоянии и динамике сформированности компетентностей </w:t>
      </w:r>
      <w:r w:rsidRPr="00630BC4">
        <w:rPr>
          <w:rFonts w:ascii="Times New Roman" w:hAnsi="Times New Roman" w:cs="Times New Roman"/>
          <w:sz w:val="24"/>
          <w:szCs w:val="24"/>
        </w:rPr>
        <w:t>обучающихся,</w:t>
      </w:r>
      <w:r w:rsidRPr="00BF56CB">
        <w:rPr>
          <w:rFonts w:ascii="Times New Roman" w:hAnsi="Times New Roman" w:cs="Times New Roman"/>
          <w:sz w:val="24"/>
          <w:szCs w:val="24"/>
        </w:rPr>
        <w:t xml:space="preserve"> обучающихся по </w:t>
      </w:r>
      <w:r>
        <w:rPr>
          <w:rFonts w:ascii="Times New Roman" w:hAnsi="Times New Roman" w:cs="Times New Roman"/>
          <w:sz w:val="24"/>
          <w:szCs w:val="24"/>
        </w:rPr>
        <w:t>ППКРС  ППССЗ</w:t>
      </w:r>
      <w:r w:rsidRPr="00BF56CB">
        <w:rPr>
          <w:rFonts w:ascii="Times New Roman" w:hAnsi="Times New Roman" w:cs="Times New Roman"/>
          <w:sz w:val="24"/>
          <w:szCs w:val="24"/>
        </w:rPr>
        <w:t>;</w:t>
      </w:r>
    </w:p>
    <w:p w:rsidR="006E70AF" w:rsidRPr="00BF56CB" w:rsidRDefault="006E70AF" w:rsidP="000B2958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56CB">
        <w:rPr>
          <w:rFonts w:ascii="Times New Roman" w:hAnsi="Times New Roman" w:cs="Times New Roman"/>
          <w:sz w:val="24"/>
          <w:szCs w:val="24"/>
        </w:rPr>
        <w:t>выработка рекомендаций по регулированию и коррекции факторов и условий, влияющих на качество профессиональной подготовки.</w:t>
      </w:r>
    </w:p>
    <w:p w:rsidR="006E70AF" w:rsidRPr="00BF56CB" w:rsidRDefault="006E70AF" w:rsidP="00BF56CB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Содержание</w:t>
      </w:r>
      <w:r>
        <w:rPr>
          <w:rFonts w:ascii="Times New Roman" w:hAnsi="Times New Roman" w:cs="Times New Roman"/>
          <w:sz w:val="24"/>
          <w:szCs w:val="24"/>
        </w:rPr>
        <w:tab/>
        <w:t xml:space="preserve">мониторинга </w:t>
      </w:r>
      <w:r w:rsidRPr="00BF56CB">
        <w:rPr>
          <w:rFonts w:ascii="Times New Roman" w:hAnsi="Times New Roman" w:cs="Times New Roman"/>
          <w:sz w:val="24"/>
          <w:szCs w:val="24"/>
        </w:rPr>
        <w:t>сформир</w:t>
      </w:r>
      <w:r>
        <w:rPr>
          <w:rFonts w:ascii="Times New Roman" w:hAnsi="Times New Roman" w:cs="Times New Roman"/>
          <w:sz w:val="24"/>
          <w:szCs w:val="24"/>
        </w:rPr>
        <w:t xml:space="preserve">ованности </w:t>
      </w:r>
      <w:r w:rsidRPr="00BF56CB">
        <w:rPr>
          <w:rFonts w:ascii="Times New Roman" w:hAnsi="Times New Roman" w:cs="Times New Roman"/>
          <w:sz w:val="24"/>
          <w:szCs w:val="24"/>
        </w:rPr>
        <w:t>компетенций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6CB">
        <w:rPr>
          <w:rFonts w:ascii="Times New Roman" w:hAnsi="Times New Roman" w:cs="Times New Roman"/>
          <w:sz w:val="24"/>
          <w:szCs w:val="24"/>
        </w:rPr>
        <w:t>должно соответствовать требованиям ФГОС среднего профессионального образования, отражая степень освоения профессиональных действий по специальности</w:t>
      </w:r>
      <w:r>
        <w:rPr>
          <w:rFonts w:ascii="Times New Roman" w:hAnsi="Times New Roman" w:cs="Times New Roman"/>
          <w:sz w:val="24"/>
          <w:szCs w:val="24"/>
        </w:rPr>
        <w:t>, профессии</w:t>
      </w:r>
      <w:r w:rsidRPr="00BF56CB">
        <w:rPr>
          <w:rFonts w:ascii="Times New Roman" w:hAnsi="Times New Roman" w:cs="Times New Roman"/>
          <w:sz w:val="24"/>
          <w:szCs w:val="24"/>
        </w:rPr>
        <w:t>.</w:t>
      </w:r>
    </w:p>
    <w:p w:rsidR="006E70AF" w:rsidRPr="00BF56CB" w:rsidRDefault="006E70AF" w:rsidP="00BF56CB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F56CB">
        <w:rPr>
          <w:rFonts w:ascii="Times New Roman" w:hAnsi="Times New Roman" w:cs="Times New Roman"/>
          <w:sz w:val="24"/>
          <w:szCs w:val="24"/>
        </w:rPr>
        <w:t>Субъектами</w:t>
      </w:r>
      <w:r w:rsidRPr="00BF56CB">
        <w:rPr>
          <w:rFonts w:ascii="Times New Roman" w:hAnsi="Times New Roman" w:cs="Times New Roman"/>
          <w:sz w:val="24"/>
          <w:szCs w:val="24"/>
        </w:rPr>
        <w:tab/>
        <w:t>мониторинга</w:t>
      </w:r>
      <w:r w:rsidRPr="00BF56CB">
        <w:rPr>
          <w:rFonts w:ascii="Times New Roman" w:hAnsi="Times New Roman" w:cs="Times New Roman"/>
          <w:sz w:val="24"/>
          <w:szCs w:val="24"/>
        </w:rPr>
        <w:tab/>
        <w:t>сформированности</w:t>
      </w:r>
      <w:r w:rsidRPr="00BF56CB">
        <w:rPr>
          <w:rFonts w:ascii="Times New Roman" w:hAnsi="Times New Roman" w:cs="Times New Roman"/>
          <w:sz w:val="24"/>
          <w:szCs w:val="24"/>
        </w:rPr>
        <w:tab/>
        <w:t>компетенций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6CB">
        <w:rPr>
          <w:rFonts w:ascii="Times New Roman" w:hAnsi="Times New Roman" w:cs="Times New Roman"/>
          <w:sz w:val="24"/>
          <w:szCs w:val="24"/>
        </w:rPr>
        <w:t xml:space="preserve">являются педагоги, администрация </w:t>
      </w:r>
      <w:r>
        <w:rPr>
          <w:rFonts w:ascii="Times New Roman" w:hAnsi="Times New Roman" w:cs="Times New Roman"/>
          <w:sz w:val="24"/>
          <w:szCs w:val="24"/>
        </w:rPr>
        <w:t>техникума</w:t>
      </w:r>
      <w:r w:rsidRPr="00BF56CB">
        <w:rPr>
          <w:rFonts w:ascii="Times New Roman" w:hAnsi="Times New Roman" w:cs="Times New Roman"/>
          <w:sz w:val="24"/>
          <w:szCs w:val="24"/>
        </w:rPr>
        <w:t>, эксперты различных комиссий.</w:t>
      </w:r>
    </w:p>
    <w:p w:rsidR="006E70AF" w:rsidRPr="00BF56CB" w:rsidRDefault="006E70AF" w:rsidP="00BF56CB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F56CB">
        <w:rPr>
          <w:rFonts w:ascii="Times New Roman" w:hAnsi="Times New Roman" w:cs="Times New Roman"/>
          <w:sz w:val="24"/>
          <w:szCs w:val="24"/>
        </w:rPr>
        <w:t xml:space="preserve">Объектом мониторинга сформированности компетенций являются общие компетенции и профессиональные компетенции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BF56CB">
        <w:rPr>
          <w:rFonts w:ascii="Times New Roman" w:hAnsi="Times New Roman" w:cs="Times New Roman"/>
          <w:sz w:val="24"/>
          <w:szCs w:val="24"/>
        </w:rPr>
        <w:t xml:space="preserve"> по учебным дисциплинам и профессиональным модулям ОПОП.</w:t>
      </w:r>
    </w:p>
    <w:p w:rsidR="006E70AF" w:rsidRPr="00BF56CB" w:rsidRDefault="006E70AF" w:rsidP="00BF56CB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F56CB">
        <w:rPr>
          <w:rFonts w:ascii="Times New Roman" w:hAnsi="Times New Roman" w:cs="Times New Roman"/>
          <w:sz w:val="24"/>
          <w:szCs w:val="24"/>
        </w:rPr>
        <w:t>Уровень сформированности компетенций является показателем качества подготовки специалиста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70AF" w:rsidRPr="00FE45FB" w:rsidRDefault="006E70AF" w:rsidP="006E6C3F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0AF" w:rsidRPr="00FE45FB" w:rsidRDefault="006E70AF" w:rsidP="006E6C3F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5FB">
        <w:rPr>
          <w:rFonts w:ascii="Times New Roman" w:hAnsi="Times New Roman" w:cs="Times New Roman"/>
          <w:b/>
          <w:sz w:val="24"/>
          <w:szCs w:val="24"/>
        </w:rPr>
        <w:t>3. Функции</w:t>
      </w:r>
      <w:r>
        <w:rPr>
          <w:rFonts w:ascii="Times New Roman" w:hAnsi="Times New Roman" w:cs="Times New Roman"/>
          <w:b/>
          <w:sz w:val="24"/>
          <w:szCs w:val="24"/>
        </w:rPr>
        <w:t xml:space="preserve">, методы и принципы </w:t>
      </w:r>
      <w:r w:rsidRPr="00FE45FB">
        <w:rPr>
          <w:rFonts w:ascii="Times New Roman" w:hAnsi="Times New Roman" w:cs="Times New Roman"/>
          <w:b/>
          <w:sz w:val="24"/>
          <w:szCs w:val="24"/>
        </w:rPr>
        <w:t>мониторинга</w:t>
      </w:r>
    </w:p>
    <w:p w:rsidR="006E70AF" w:rsidRPr="00F33FA9" w:rsidRDefault="006E70AF" w:rsidP="00F33FA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5FB">
        <w:rPr>
          <w:rFonts w:ascii="Times New Roman" w:hAnsi="Times New Roman" w:cs="Times New Roman"/>
          <w:sz w:val="24"/>
          <w:szCs w:val="24"/>
        </w:rPr>
        <w:t xml:space="preserve">3.1 </w:t>
      </w:r>
      <w:r w:rsidRPr="00F33FA9">
        <w:rPr>
          <w:rFonts w:ascii="Times New Roman" w:hAnsi="Times New Roman" w:cs="Times New Roman"/>
          <w:sz w:val="24"/>
          <w:szCs w:val="24"/>
        </w:rPr>
        <w:t>Функции мониторинга сформированности компетенций:</w:t>
      </w:r>
    </w:p>
    <w:p w:rsidR="006E70AF" w:rsidRPr="00F33FA9" w:rsidRDefault="006E70AF" w:rsidP="00F33FA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3FA9">
        <w:rPr>
          <w:rFonts w:ascii="Times New Roman" w:hAnsi="Times New Roman" w:cs="Times New Roman"/>
          <w:sz w:val="24"/>
          <w:szCs w:val="24"/>
        </w:rPr>
        <w:t>-</w:t>
      </w:r>
      <w:r w:rsidRPr="00F33FA9">
        <w:rPr>
          <w:rFonts w:ascii="Times New Roman" w:hAnsi="Times New Roman" w:cs="Times New Roman"/>
          <w:sz w:val="24"/>
          <w:szCs w:val="24"/>
        </w:rPr>
        <w:tab/>
        <w:t>диагностическая,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FA9">
        <w:rPr>
          <w:rFonts w:ascii="Times New Roman" w:hAnsi="Times New Roman" w:cs="Times New Roman"/>
          <w:sz w:val="24"/>
          <w:szCs w:val="24"/>
        </w:rPr>
        <w:t>предполагающая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FA9">
        <w:rPr>
          <w:rFonts w:ascii="Times New Roman" w:hAnsi="Times New Roman" w:cs="Times New Roman"/>
          <w:sz w:val="24"/>
          <w:szCs w:val="24"/>
        </w:rPr>
        <w:t>сканирование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FA9">
        <w:rPr>
          <w:rFonts w:ascii="Times New Roman" w:hAnsi="Times New Roman" w:cs="Times New Roman"/>
          <w:sz w:val="24"/>
          <w:szCs w:val="24"/>
        </w:rPr>
        <w:t>уровня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FA9">
        <w:rPr>
          <w:rFonts w:ascii="Times New Roman" w:hAnsi="Times New Roman" w:cs="Times New Roman"/>
          <w:sz w:val="24"/>
          <w:szCs w:val="24"/>
        </w:rPr>
        <w:t>сформированности компетенций;</w:t>
      </w:r>
    </w:p>
    <w:p w:rsidR="006E70AF" w:rsidRPr="00F33FA9" w:rsidRDefault="006E70AF" w:rsidP="00F33FA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3FA9">
        <w:rPr>
          <w:rFonts w:ascii="Times New Roman" w:hAnsi="Times New Roman" w:cs="Times New Roman"/>
          <w:sz w:val="24"/>
          <w:szCs w:val="24"/>
        </w:rPr>
        <w:t>-</w:t>
      </w:r>
      <w:r w:rsidRPr="00F33FA9">
        <w:rPr>
          <w:rFonts w:ascii="Times New Roman" w:hAnsi="Times New Roman" w:cs="Times New Roman"/>
          <w:sz w:val="24"/>
          <w:szCs w:val="24"/>
        </w:rPr>
        <w:tab/>
        <w:t>прогностическая, заключающаяся в определении основных тенденций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FA9">
        <w:rPr>
          <w:rFonts w:ascii="Times New Roman" w:hAnsi="Times New Roman" w:cs="Times New Roman"/>
          <w:sz w:val="24"/>
          <w:szCs w:val="24"/>
        </w:rPr>
        <w:t>уровня сформированности компетенций и составлении прогноза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FA9">
        <w:rPr>
          <w:rFonts w:ascii="Times New Roman" w:hAnsi="Times New Roman" w:cs="Times New Roman"/>
          <w:sz w:val="24"/>
          <w:szCs w:val="24"/>
        </w:rPr>
        <w:t>перспективу;</w:t>
      </w:r>
    </w:p>
    <w:p w:rsidR="006E70AF" w:rsidRPr="00F33FA9" w:rsidRDefault="006E70AF" w:rsidP="00F33FA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3FA9">
        <w:rPr>
          <w:rFonts w:ascii="Times New Roman" w:hAnsi="Times New Roman" w:cs="Times New Roman"/>
          <w:sz w:val="24"/>
          <w:szCs w:val="24"/>
        </w:rPr>
        <w:t>-</w:t>
      </w:r>
      <w:r w:rsidRPr="00F33FA9">
        <w:rPr>
          <w:rFonts w:ascii="Times New Roman" w:hAnsi="Times New Roman" w:cs="Times New Roman"/>
          <w:sz w:val="24"/>
          <w:szCs w:val="24"/>
        </w:rPr>
        <w:tab/>
        <w:t>функция координации и коррекции, предполагающая выявление и решение проблем;</w:t>
      </w:r>
    </w:p>
    <w:p w:rsidR="006E70AF" w:rsidRPr="00F33FA9" w:rsidRDefault="006E70AF" w:rsidP="00F33FA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3FA9">
        <w:rPr>
          <w:rFonts w:ascii="Times New Roman" w:hAnsi="Times New Roman" w:cs="Times New Roman"/>
          <w:sz w:val="24"/>
          <w:szCs w:val="24"/>
        </w:rPr>
        <w:t>-</w:t>
      </w:r>
      <w:r w:rsidRPr="00F33FA9">
        <w:rPr>
          <w:rFonts w:ascii="Times New Roman" w:hAnsi="Times New Roman" w:cs="Times New Roman"/>
          <w:sz w:val="24"/>
          <w:szCs w:val="24"/>
        </w:rPr>
        <w:tab/>
        <w:t>мотивационная функция ориентирована на побуждение участников образовательного процесса к самосовершенствованию.</w:t>
      </w:r>
    </w:p>
    <w:p w:rsidR="006E70AF" w:rsidRPr="00F33FA9" w:rsidRDefault="006E70AF" w:rsidP="00F33FA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3F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33F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F33FA9">
        <w:rPr>
          <w:rFonts w:ascii="Times New Roman" w:hAnsi="Times New Roman" w:cs="Times New Roman"/>
          <w:sz w:val="24"/>
          <w:szCs w:val="24"/>
        </w:rPr>
        <w:t>Принципами мониторинга сформированности компетенций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FA9">
        <w:rPr>
          <w:rFonts w:ascii="Times New Roman" w:hAnsi="Times New Roman" w:cs="Times New Roman"/>
          <w:sz w:val="24"/>
          <w:szCs w:val="24"/>
        </w:rPr>
        <w:t>являются:</w:t>
      </w:r>
    </w:p>
    <w:p w:rsidR="006E70AF" w:rsidRPr="00F33FA9" w:rsidRDefault="006E70AF" w:rsidP="00F33FA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3FA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FA9">
        <w:rPr>
          <w:rFonts w:ascii="Times New Roman" w:hAnsi="Times New Roman" w:cs="Times New Roman"/>
          <w:sz w:val="24"/>
          <w:szCs w:val="24"/>
        </w:rPr>
        <w:t>принцип социально-нормативной обусловленности, предполагающий, что информация мониторинга отражает уровень и качество реализации требований ФГОС СПО и работодателей;</w:t>
      </w:r>
    </w:p>
    <w:p w:rsidR="006E70AF" w:rsidRPr="00F33FA9" w:rsidRDefault="006E70AF" w:rsidP="00F33FA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3FA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FA9">
        <w:rPr>
          <w:rFonts w:ascii="Times New Roman" w:hAnsi="Times New Roman" w:cs="Times New Roman"/>
          <w:sz w:val="24"/>
          <w:szCs w:val="24"/>
        </w:rPr>
        <w:t>принцип научности, отражающий систему научных форм, методов и средств получения информации;</w:t>
      </w:r>
    </w:p>
    <w:p w:rsidR="006E70AF" w:rsidRPr="00F33FA9" w:rsidRDefault="006E70AF" w:rsidP="00F33FA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3FA9">
        <w:rPr>
          <w:rFonts w:ascii="Times New Roman" w:hAnsi="Times New Roman" w:cs="Times New Roman"/>
          <w:sz w:val="24"/>
          <w:szCs w:val="24"/>
        </w:rPr>
        <w:t>- принцип</w:t>
      </w:r>
      <w:r>
        <w:rPr>
          <w:rFonts w:ascii="Times New Roman" w:hAnsi="Times New Roman" w:cs="Times New Roman"/>
          <w:sz w:val="24"/>
          <w:szCs w:val="24"/>
        </w:rPr>
        <w:t xml:space="preserve"> непрерывности, целостности и преемственности заложен </w:t>
      </w:r>
      <w:r w:rsidRPr="00F33FA9">
        <w:rPr>
          <w:rFonts w:ascii="Times New Roman" w:hAnsi="Times New Roman" w:cs="Times New Roman"/>
          <w:sz w:val="24"/>
          <w:szCs w:val="24"/>
        </w:rPr>
        <w:t>в основе разработки технологии мониторинга;</w:t>
      </w:r>
    </w:p>
    <w:p w:rsidR="006E70AF" w:rsidRPr="00F33FA9" w:rsidRDefault="006E70AF" w:rsidP="00F33FA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3FA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FA9">
        <w:rPr>
          <w:rFonts w:ascii="Times New Roman" w:hAnsi="Times New Roman" w:cs="Times New Roman"/>
          <w:sz w:val="24"/>
          <w:szCs w:val="24"/>
        </w:rPr>
        <w:t>принцип коммуникативности, предполагающий, что 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FA9">
        <w:rPr>
          <w:rFonts w:ascii="Times New Roman" w:hAnsi="Times New Roman" w:cs="Times New Roman"/>
          <w:sz w:val="24"/>
          <w:szCs w:val="24"/>
        </w:rPr>
        <w:t>мониторинга является условием для общения между субъектами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FA9">
        <w:rPr>
          <w:rFonts w:ascii="Times New Roman" w:hAnsi="Times New Roman" w:cs="Times New Roman"/>
          <w:sz w:val="24"/>
          <w:szCs w:val="24"/>
        </w:rPr>
        <w:t>образовательного процесса;</w:t>
      </w:r>
    </w:p>
    <w:p w:rsidR="006E70AF" w:rsidRPr="00F33FA9" w:rsidRDefault="006E70AF" w:rsidP="00F33FA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3FA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FA9">
        <w:rPr>
          <w:rFonts w:ascii="Times New Roman" w:hAnsi="Times New Roman" w:cs="Times New Roman"/>
          <w:sz w:val="24"/>
          <w:szCs w:val="24"/>
        </w:rPr>
        <w:t>принцип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FA9">
        <w:rPr>
          <w:rFonts w:ascii="Times New Roman" w:hAnsi="Times New Roman" w:cs="Times New Roman"/>
          <w:sz w:val="24"/>
          <w:szCs w:val="24"/>
        </w:rPr>
        <w:t>оперативности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FA9">
        <w:rPr>
          <w:rFonts w:ascii="Times New Roman" w:hAnsi="Times New Roman" w:cs="Times New Roman"/>
          <w:sz w:val="24"/>
          <w:szCs w:val="24"/>
        </w:rPr>
        <w:t>предполагает</w:t>
      </w:r>
      <w:r>
        <w:rPr>
          <w:rFonts w:ascii="Times New Roman" w:hAnsi="Times New Roman" w:cs="Times New Roman"/>
          <w:sz w:val="24"/>
          <w:szCs w:val="24"/>
        </w:rPr>
        <w:t xml:space="preserve"> сбор, </w:t>
      </w:r>
      <w:r w:rsidRPr="00F33FA9">
        <w:rPr>
          <w:rFonts w:ascii="Times New Roman" w:hAnsi="Times New Roman" w:cs="Times New Roman"/>
          <w:sz w:val="24"/>
          <w:szCs w:val="24"/>
        </w:rPr>
        <w:t>обработку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FA9">
        <w:rPr>
          <w:rFonts w:ascii="Times New Roman" w:hAnsi="Times New Roman" w:cs="Times New Roman"/>
          <w:sz w:val="24"/>
          <w:szCs w:val="24"/>
        </w:rPr>
        <w:t>и предоставление информации о состоянии и динамики сформированности компетенций студентов для оперативного принятия управленческого решения;</w:t>
      </w:r>
    </w:p>
    <w:p w:rsidR="006E70AF" w:rsidRPr="00F33FA9" w:rsidRDefault="006E70AF" w:rsidP="00F33FA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3FA9">
        <w:rPr>
          <w:rFonts w:ascii="Times New Roman" w:hAnsi="Times New Roman" w:cs="Times New Roman"/>
          <w:sz w:val="24"/>
          <w:szCs w:val="24"/>
        </w:rPr>
        <w:t>принцип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FA9">
        <w:rPr>
          <w:rFonts w:ascii="Times New Roman" w:hAnsi="Times New Roman" w:cs="Times New Roman"/>
          <w:sz w:val="24"/>
          <w:szCs w:val="24"/>
        </w:rPr>
        <w:t>информативной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FA9">
        <w:rPr>
          <w:rFonts w:ascii="Times New Roman" w:hAnsi="Times New Roman" w:cs="Times New Roman"/>
          <w:sz w:val="24"/>
          <w:szCs w:val="24"/>
        </w:rPr>
        <w:t>интегративности,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FA9">
        <w:rPr>
          <w:rFonts w:ascii="Times New Roman" w:hAnsi="Times New Roman" w:cs="Times New Roman"/>
          <w:sz w:val="24"/>
          <w:szCs w:val="24"/>
        </w:rPr>
        <w:t>предполагающий равнодоступность всех участников мониторинга к информации;</w:t>
      </w:r>
    </w:p>
    <w:p w:rsidR="006E70AF" w:rsidRPr="00F33FA9" w:rsidRDefault="006E70AF" w:rsidP="00F33FA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3FA9">
        <w:rPr>
          <w:rFonts w:ascii="Times New Roman" w:hAnsi="Times New Roman" w:cs="Times New Roman"/>
          <w:sz w:val="24"/>
          <w:szCs w:val="24"/>
        </w:rPr>
        <w:t>принцип ориентации на требования работодателей, отраженные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FA9">
        <w:rPr>
          <w:rFonts w:ascii="Times New Roman" w:hAnsi="Times New Roman" w:cs="Times New Roman"/>
          <w:sz w:val="24"/>
          <w:szCs w:val="24"/>
        </w:rPr>
        <w:t>терминах компетенций, и государства, сформулированные в ФГОС,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FA9">
        <w:rPr>
          <w:rFonts w:ascii="Times New Roman" w:hAnsi="Times New Roman" w:cs="Times New Roman"/>
          <w:sz w:val="24"/>
          <w:szCs w:val="24"/>
        </w:rPr>
        <w:t>требования студентов как непосредственных потребителей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FA9">
        <w:rPr>
          <w:rFonts w:ascii="Times New Roman" w:hAnsi="Times New Roman" w:cs="Times New Roman"/>
          <w:sz w:val="24"/>
          <w:szCs w:val="24"/>
        </w:rPr>
        <w:t>услуг.</w:t>
      </w:r>
    </w:p>
    <w:p w:rsidR="006E70AF" w:rsidRPr="00F33FA9" w:rsidRDefault="006E70AF" w:rsidP="00F33FA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33F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33FA9">
        <w:rPr>
          <w:rFonts w:ascii="Times New Roman" w:hAnsi="Times New Roman" w:cs="Times New Roman"/>
          <w:sz w:val="24"/>
          <w:szCs w:val="24"/>
        </w:rPr>
        <w:tab/>
        <w:t>Методы мониторинга сформированности компетенций:</w:t>
      </w:r>
    </w:p>
    <w:p w:rsidR="006E70AF" w:rsidRPr="00F33FA9" w:rsidRDefault="006E70AF" w:rsidP="00F33FA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3FA9">
        <w:rPr>
          <w:rFonts w:ascii="Times New Roman" w:hAnsi="Times New Roman" w:cs="Times New Roman"/>
          <w:sz w:val="24"/>
          <w:szCs w:val="24"/>
        </w:rPr>
        <w:t>-</w:t>
      </w:r>
      <w:r w:rsidRPr="00F33FA9">
        <w:rPr>
          <w:rFonts w:ascii="Times New Roman" w:hAnsi="Times New Roman" w:cs="Times New Roman"/>
          <w:sz w:val="24"/>
          <w:szCs w:val="24"/>
        </w:rPr>
        <w:tab/>
        <w:t>наблюдение – отслеживание изменений компетенций под влиянием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FA9">
        <w:rPr>
          <w:rFonts w:ascii="Times New Roman" w:hAnsi="Times New Roman" w:cs="Times New Roman"/>
          <w:sz w:val="24"/>
          <w:szCs w:val="24"/>
        </w:rPr>
        <w:t>образовательного процесса;</w:t>
      </w:r>
    </w:p>
    <w:p w:rsidR="006E70AF" w:rsidRPr="00F33FA9" w:rsidRDefault="006E70AF" w:rsidP="00F33FA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3FA9">
        <w:rPr>
          <w:rFonts w:ascii="Times New Roman" w:hAnsi="Times New Roman" w:cs="Times New Roman"/>
          <w:sz w:val="24"/>
          <w:szCs w:val="24"/>
        </w:rPr>
        <w:t>-</w:t>
      </w:r>
      <w:r w:rsidRPr="00F33FA9">
        <w:rPr>
          <w:rFonts w:ascii="Times New Roman" w:hAnsi="Times New Roman" w:cs="Times New Roman"/>
          <w:sz w:val="24"/>
          <w:szCs w:val="24"/>
        </w:rPr>
        <w:tab/>
        <w:t>экспликация – метод, позволяющий не только диагностировать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FA9">
        <w:rPr>
          <w:rFonts w:ascii="Times New Roman" w:hAnsi="Times New Roman" w:cs="Times New Roman"/>
          <w:sz w:val="24"/>
          <w:szCs w:val="24"/>
        </w:rPr>
        <w:t>происходящие изменения в формировании компетенций, но и оперативно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FA9">
        <w:rPr>
          <w:rFonts w:ascii="Times New Roman" w:hAnsi="Times New Roman" w:cs="Times New Roman"/>
          <w:sz w:val="24"/>
          <w:szCs w:val="24"/>
        </w:rPr>
        <w:t>вносить изменения в образовательный процесс;</w:t>
      </w:r>
    </w:p>
    <w:p w:rsidR="006E70AF" w:rsidRPr="00F33FA9" w:rsidRDefault="006E70AF" w:rsidP="00F33FA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3FA9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FA9">
        <w:rPr>
          <w:rFonts w:ascii="Times New Roman" w:hAnsi="Times New Roman" w:cs="Times New Roman"/>
          <w:sz w:val="24"/>
          <w:szCs w:val="24"/>
        </w:rPr>
        <w:t>опросные методы – получение информации на основе анализа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FA9">
        <w:rPr>
          <w:rFonts w:ascii="Times New Roman" w:hAnsi="Times New Roman" w:cs="Times New Roman"/>
          <w:sz w:val="24"/>
          <w:szCs w:val="24"/>
        </w:rPr>
        <w:t>письменных и устных ответов на стандартные и специально подобранные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FA9">
        <w:rPr>
          <w:rFonts w:ascii="Times New Roman" w:hAnsi="Times New Roman" w:cs="Times New Roman"/>
          <w:sz w:val="24"/>
          <w:szCs w:val="24"/>
        </w:rPr>
        <w:t>вопросы, практические задания;</w:t>
      </w:r>
    </w:p>
    <w:p w:rsidR="006E70AF" w:rsidRPr="00F33FA9" w:rsidRDefault="006E70AF" w:rsidP="00F33FA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3FA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FA9">
        <w:rPr>
          <w:rFonts w:ascii="Times New Roman" w:hAnsi="Times New Roman" w:cs="Times New Roman"/>
          <w:sz w:val="24"/>
          <w:szCs w:val="24"/>
        </w:rPr>
        <w:t>анализ результатов учебной и профессиональной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FA9">
        <w:rPr>
          <w:rFonts w:ascii="Times New Roman" w:hAnsi="Times New Roman" w:cs="Times New Roman"/>
          <w:sz w:val="24"/>
          <w:szCs w:val="24"/>
        </w:rPr>
        <w:t>портфолио - модель оценивания, которая направлена на выявление уровня сформированности общих компетенций и профессиональных компетенций и их совершенствования путем внесения коррекции в образовательный процесс;</w:t>
      </w:r>
    </w:p>
    <w:p w:rsidR="006E70AF" w:rsidRPr="00F33FA9" w:rsidRDefault="006E70AF" w:rsidP="00F33FA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3FA9">
        <w:rPr>
          <w:rFonts w:ascii="Times New Roman" w:hAnsi="Times New Roman" w:cs="Times New Roman"/>
          <w:sz w:val="24"/>
          <w:szCs w:val="24"/>
        </w:rPr>
        <w:t>рубежные аттестационные тесты;</w:t>
      </w:r>
    </w:p>
    <w:p w:rsidR="006E70AF" w:rsidRPr="00F33FA9" w:rsidRDefault="006E70AF" w:rsidP="00F33FA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3FA9">
        <w:rPr>
          <w:rFonts w:ascii="Times New Roman" w:hAnsi="Times New Roman" w:cs="Times New Roman"/>
          <w:sz w:val="24"/>
          <w:szCs w:val="24"/>
        </w:rPr>
        <w:t>квалификационные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FA9">
        <w:rPr>
          <w:rFonts w:ascii="Times New Roman" w:hAnsi="Times New Roman" w:cs="Times New Roman"/>
          <w:sz w:val="24"/>
          <w:szCs w:val="24"/>
        </w:rPr>
        <w:t>тесты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33FA9">
        <w:rPr>
          <w:rFonts w:ascii="Times New Roman" w:hAnsi="Times New Roman" w:cs="Times New Roman"/>
          <w:sz w:val="24"/>
          <w:szCs w:val="24"/>
        </w:rPr>
        <w:t>тесты,</w:t>
      </w:r>
      <w:r>
        <w:rPr>
          <w:rFonts w:ascii="Times New Roman" w:hAnsi="Times New Roman" w:cs="Times New Roman"/>
          <w:sz w:val="24"/>
          <w:szCs w:val="24"/>
        </w:rPr>
        <w:t xml:space="preserve"> содержание </w:t>
      </w:r>
      <w:r w:rsidRPr="00F33FA9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FA9">
        <w:rPr>
          <w:rFonts w:ascii="Times New Roman" w:hAnsi="Times New Roman" w:cs="Times New Roman"/>
          <w:sz w:val="24"/>
          <w:szCs w:val="24"/>
        </w:rPr>
        <w:t>непосредственно связано с будущей профессиональной деятельностью. Предназначен для проведения квалификационного испытания по итогам освоения профессионального модуля (ПМ).</w:t>
      </w:r>
    </w:p>
    <w:p w:rsidR="006E70AF" w:rsidRDefault="006E70AF" w:rsidP="00F33FA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3FA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FA9">
        <w:rPr>
          <w:rFonts w:ascii="Times New Roman" w:hAnsi="Times New Roman" w:cs="Times New Roman"/>
          <w:sz w:val="24"/>
          <w:szCs w:val="24"/>
        </w:rPr>
        <w:t>метод экспертных оценок, подразумевающий привлечение к оценке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F33FA9">
        <w:rPr>
          <w:rFonts w:ascii="Times New Roman" w:hAnsi="Times New Roman" w:cs="Times New Roman"/>
          <w:sz w:val="24"/>
          <w:szCs w:val="24"/>
        </w:rPr>
        <w:t>ровня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FA9">
        <w:rPr>
          <w:rFonts w:ascii="Times New Roman" w:hAnsi="Times New Roman" w:cs="Times New Roman"/>
          <w:sz w:val="24"/>
          <w:szCs w:val="24"/>
        </w:rPr>
        <w:t>сформированности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FA9">
        <w:rPr>
          <w:rFonts w:ascii="Times New Roman" w:hAnsi="Times New Roman" w:cs="Times New Roman"/>
          <w:sz w:val="24"/>
          <w:szCs w:val="24"/>
        </w:rPr>
        <w:t>компетенций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F33FA9">
        <w:rPr>
          <w:rFonts w:ascii="Times New Roman" w:hAnsi="Times New Roman" w:cs="Times New Roman"/>
          <w:sz w:val="24"/>
          <w:szCs w:val="24"/>
        </w:rPr>
        <w:t>пециалистов-экспертов: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FA9">
        <w:rPr>
          <w:rFonts w:ascii="Times New Roman" w:hAnsi="Times New Roman" w:cs="Times New Roman"/>
          <w:sz w:val="24"/>
          <w:szCs w:val="24"/>
        </w:rPr>
        <w:t xml:space="preserve">специалистов-практиков, работодателей, социальных партнеров </w:t>
      </w:r>
      <w:r>
        <w:rPr>
          <w:rFonts w:ascii="Times New Roman" w:hAnsi="Times New Roman" w:cs="Times New Roman"/>
          <w:sz w:val="24"/>
          <w:szCs w:val="24"/>
        </w:rPr>
        <w:t>техникума</w:t>
      </w:r>
      <w:r w:rsidRPr="00F33F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FA9">
        <w:rPr>
          <w:rFonts w:ascii="Times New Roman" w:hAnsi="Times New Roman" w:cs="Times New Roman"/>
          <w:sz w:val="24"/>
          <w:szCs w:val="24"/>
        </w:rPr>
        <w:t>(для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FA9">
        <w:rPr>
          <w:rFonts w:ascii="Times New Roman" w:hAnsi="Times New Roman" w:cs="Times New Roman"/>
          <w:sz w:val="24"/>
          <w:szCs w:val="24"/>
        </w:rPr>
        <w:t>результатов учебной, профессиональной, исследовательской и творческой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FA9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BF56CB">
        <w:rPr>
          <w:rFonts w:ascii="Times New Roman" w:hAnsi="Times New Roman" w:cs="Times New Roman"/>
          <w:sz w:val="24"/>
          <w:szCs w:val="24"/>
        </w:rPr>
        <w:t>обучающихся</w:t>
      </w:r>
      <w:r w:rsidRPr="00F33FA9">
        <w:rPr>
          <w:rFonts w:ascii="Times New Roman" w:hAnsi="Times New Roman" w:cs="Times New Roman"/>
          <w:sz w:val="24"/>
          <w:szCs w:val="24"/>
        </w:rPr>
        <w:t>).</w:t>
      </w:r>
    </w:p>
    <w:p w:rsidR="006E70AF" w:rsidRDefault="006E70AF" w:rsidP="00F33FA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70AF" w:rsidRPr="00FE45FB" w:rsidRDefault="006E70AF" w:rsidP="00CD797A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5FB">
        <w:rPr>
          <w:rFonts w:ascii="Times New Roman" w:hAnsi="Times New Roman" w:cs="Times New Roman"/>
          <w:b/>
          <w:sz w:val="24"/>
          <w:szCs w:val="24"/>
        </w:rPr>
        <w:t>5. Организация и управление мониторингом</w:t>
      </w:r>
    </w:p>
    <w:p w:rsidR="006E70AF" w:rsidRPr="009E5524" w:rsidRDefault="006E70AF" w:rsidP="00F7139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5FB">
        <w:rPr>
          <w:rFonts w:ascii="Times New Roman" w:hAnsi="Times New Roman" w:cs="Times New Roman"/>
          <w:sz w:val="24"/>
          <w:szCs w:val="24"/>
        </w:rPr>
        <w:t xml:space="preserve">5.1 </w:t>
      </w:r>
      <w:r w:rsidRPr="009E5524">
        <w:rPr>
          <w:rFonts w:ascii="Times New Roman" w:hAnsi="Times New Roman" w:cs="Times New Roman"/>
          <w:sz w:val="24"/>
          <w:szCs w:val="24"/>
        </w:rPr>
        <w:t>Методическое сопровождение мониторинга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70AF" w:rsidRPr="00FE45FB" w:rsidRDefault="006E70AF" w:rsidP="00F7139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5FB">
        <w:rPr>
          <w:rFonts w:ascii="Times New Roman" w:hAnsi="Times New Roman" w:cs="Times New Roman"/>
          <w:sz w:val="24"/>
          <w:szCs w:val="24"/>
        </w:rPr>
        <w:t xml:space="preserve"> Методическое сопровождение мониторинга уровня сформированности компетенций представлено комплексом административно-плановых, учебных и методических документов, необходимых для эффективного осуществления оценочных процедур процесса подготовки специалистов на компетентностной основе.</w:t>
      </w:r>
    </w:p>
    <w:p w:rsidR="006E70AF" w:rsidRPr="00FE45FB" w:rsidRDefault="006E70AF" w:rsidP="00F7139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5FB">
        <w:rPr>
          <w:rFonts w:ascii="Times New Roman" w:hAnsi="Times New Roman" w:cs="Times New Roman"/>
          <w:sz w:val="24"/>
          <w:szCs w:val="24"/>
        </w:rPr>
        <w:t xml:space="preserve"> Комплекс оценочных средств качества подготовки выпускника по ФГОС СПО разрабатывается преподавателями, согласовывается с работодателями, рассматривается  на предметных  цикловых комиссиях и утверждается директором техникума.</w:t>
      </w:r>
    </w:p>
    <w:p w:rsidR="006E70AF" w:rsidRPr="00FE45FB" w:rsidRDefault="006E70AF" w:rsidP="00F713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5FB">
        <w:rPr>
          <w:rFonts w:ascii="Times New Roman" w:hAnsi="Times New Roman" w:cs="Times New Roman"/>
          <w:sz w:val="24"/>
          <w:szCs w:val="24"/>
        </w:rPr>
        <w:t xml:space="preserve">5.2 Организация и проведение мониторинга осуществляется </w:t>
      </w:r>
      <w:r>
        <w:rPr>
          <w:rFonts w:ascii="Times New Roman" w:hAnsi="Times New Roman" w:cs="Times New Roman"/>
          <w:sz w:val="24"/>
          <w:szCs w:val="24"/>
        </w:rPr>
        <w:t>педагогами по направлениям подготовки.</w:t>
      </w:r>
    </w:p>
    <w:p w:rsidR="006E70AF" w:rsidRPr="00FE45FB" w:rsidRDefault="006E70AF" w:rsidP="00F713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5FB">
        <w:rPr>
          <w:rFonts w:ascii="Times New Roman" w:hAnsi="Times New Roman" w:cs="Times New Roman"/>
          <w:sz w:val="24"/>
          <w:szCs w:val="24"/>
        </w:rPr>
        <w:t>5.3 Руководство организации и управления мониторингом возлагается на заместителя директора по учебно</w:t>
      </w:r>
      <w:r>
        <w:rPr>
          <w:rFonts w:ascii="Times New Roman" w:hAnsi="Times New Roman" w:cs="Times New Roman"/>
          <w:sz w:val="24"/>
          <w:szCs w:val="24"/>
        </w:rPr>
        <w:t xml:space="preserve">- производственной </w:t>
      </w:r>
      <w:r w:rsidRPr="00FE45FB">
        <w:rPr>
          <w:rFonts w:ascii="Times New Roman" w:hAnsi="Times New Roman" w:cs="Times New Roman"/>
          <w:sz w:val="24"/>
          <w:szCs w:val="24"/>
        </w:rPr>
        <w:t xml:space="preserve"> работе техникума.</w:t>
      </w:r>
    </w:p>
    <w:p w:rsidR="006E70AF" w:rsidRPr="00FE45FB" w:rsidRDefault="006E70AF" w:rsidP="00F713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5FB">
        <w:rPr>
          <w:rFonts w:ascii="Times New Roman" w:hAnsi="Times New Roman" w:cs="Times New Roman"/>
          <w:sz w:val="24"/>
          <w:szCs w:val="24"/>
        </w:rPr>
        <w:t>5.4 Мониторинг содержания развития материально-технической базы и внедрения профессиональных пакетов прикладных программ в образовательный процесс.</w:t>
      </w:r>
    </w:p>
    <w:p w:rsidR="006E70AF" w:rsidRPr="00FE45FB" w:rsidRDefault="006E70AF" w:rsidP="00F713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5FB">
        <w:rPr>
          <w:rFonts w:ascii="Times New Roman" w:hAnsi="Times New Roman" w:cs="Times New Roman"/>
          <w:sz w:val="24"/>
          <w:szCs w:val="24"/>
        </w:rPr>
        <w:t>5.4.1 Мониторинг включает:</w:t>
      </w:r>
    </w:p>
    <w:p w:rsidR="006E70AF" w:rsidRPr="00FE45FB" w:rsidRDefault="006E70AF" w:rsidP="00F713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5FB">
        <w:rPr>
          <w:rFonts w:ascii="Times New Roman" w:hAnsi="Times New Roman" w:cs="Times New Roman"/>
          <w:sz w:val="24"/>
          <w:szCs w:val="24"/>
        </w:rPr>
        <w:t xml:space="preserve">- соответствие лабораторий, мастерских техникума и их учебно-лабораторного и учебно-производственного оборудования современному уровню развития техники и технологии; </w:t>
      </w:r>
    </w:p>
    <w:p w:rsidR="006E70AF" w:rsidRPr="00FE45FB" w:rsidRDefault="006E70AF" w:rsidP="00F713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5FB">
        <w:rPr>
          <w:rFonts w:ascii="Times New Roman" w:hAnsi="Times New Roman" w:cs="Times New Roman"/>
          <w:sz w:val="24"/>
          <w:szCs w:val="24"/>
        </w:rPr>
        <w:t xml:space="preserve">- соответствие профессиональных пакетов программам, используемым на предприятиях, уровню задач, решаемых с их помощью. </w:t>
      </w:r>
    </w:p>
    <w:p w:rsidR="006E70AF" w:rsidRPr="000B78F8" w:rsidRDefault="006E70AF" w:rsidP="00F713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78F8">
        <w:rPr>
          <w:rFonts w:ascii="Times New Roman" w:hAnsi="Times New Roman" w:cs="Times New Roman"/>
          <w:sz w:val="24"/>
          <w:szCs w:val="24"/>
        </w:rPr>
        <w:t>5.5 Мониторинг реализации профессиональной образовательной программы.</w:t>
      </w:r>
    </w:p>
    <w:p w:rsidR="006E70AF" w:rsidRPr="00FE45FB" w:rsidRDefault="006E70AF" w:rsidP="00F713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5FB">
        <w:rPr>
          <w:rFonts w:ascii="Times New Roman" w:hAnsi="Times New Roman" w:cs="Times New Roman"/>
          <w:sz w:val="24"/>
          <w:szCs w:val="24"/>
        </w:rPr>
        <w:t>5.5.1 Мониторинг включает:</w:t>
      </w:r>
    </w:p>
    <w:p w:rsidR="006E70AF" w:rsidRPr="00FE45FB" w:rsidRDefault="006E70AF" w:rsidP="00F713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5FB">
        <w:rPr>
          <w:rFonts w:ascii="Times New Roman" w:hAnsi="Times New Roman" w:cs="Times New Roman"/>
          <w:sz w:val="24"/>
          <w:szCs w:val="24"/>
        </w:rPr>
        <w:t>- корректировку рабочих программ учебных дисциплин и профессиональных модулей совместно с ведущими специалистами предприятий и преподавателями ОГА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E45FB">
        <w:rPr>
          <w:rFonts w:ascii="Times New Roman" w:hAnsi="Times New Roman" w:cs="Times New Roman"/>
          <w:sz w:val="24"/>
          <w:szCs w:val="24"/>
        </w:rPr>
        <w:t>ОУ «Старооскольский техникум</w:t>
      </w:r>
      <w:r>
        <w:rPr>
          <w:rFonts w:ascii="Times New Roman" w:hAnsi="Times New Roman" w:cs="Times New Roman"/>
          <w:sz w:val="24"/>
          <w:szCs w:val="24"/>
        </w:rPr>
        <w:t xml:space="preserve"> технологий и дизайна</w:t>
      </w:r>
      <w:r w:rsidRPr="00FE45FB">
        <w:rPr>
          <w:rFonts w:ascii="Times New Roman" w:hAnsi="Times New Roman" w:cs="Times New Roman"/>
          <w:sz w:val="24"/>
          <w:szCs w:val="24"/>
        </w:rPr>
        <w:t xml:space="preserve">» и их внедрение в образовательный процесс; </w:t>
      </w:r>
    </w:p>
    <w:p w:rsidR="006E70AF" w:rsidRPr="00FE45FB" w:rsidRDefault="006E70AF" w:rsidP="00F713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5FB">
        <w:rPr>
          <w:rFonts w:ascii="Times New Roman" w:hAnsi="Times New Roman" w:cs="Times New Roman"/>
          <w:sz w:val="24"/>
          <w:szCs w:val="24"/>
        </w:rPr>
        <w:t>- формирование комплексного методического обеспечения учебных дисциплин и профессиональных модулей;</w:t>
      </w:r>
    </w:p>
    <w:p w:rsidR="006E70AF" w:rsidRPr="00FE45FB" w:rsidRDefault="006E70AF" w:rsidP="00F713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5FB">
        <w:rPr>
          <w:rFonts w:ascii="Times New Roman" w:hAnsi="Times New Roman" w:cs="Times New Roman"/>
          <w:sz w:val="24"/>
          <w:szCs w:val="24"/>
        </w:rPr>
        <w:t>- разработку фонда оценочных средств для проведения промежуточной и государственной итоговой аттестаций;</w:t>
      </w:r>
    </w:p>
    <w:p w:rsidR="006E70AF" w:rsidRPr="00FE45FB" w:rsidRDefault="006E70AF" w:rsidP="00F713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5FB">
        <w:rPr>
          <w:rFonts w:ascii="Times New Roman" w:hAnsi="Times New Roman" w:cs="Times New Roman"/>
          <w:sz w:val="24"/>
          <w:szCs w:val="24"/>
        </w:rPr>
        <w:t>- обновление и пополнение учебного фонда литературы, формируемого по полному перечню дисциплин и модулей основной профессиональной образовательной программы;</w:t>
      </w:r>
    </w:p>
    <w:p w:rsidR="006E70AF" w:rsidRPr="00FE45FB" w:rsidRDefault="006E70AF" w:rsidP="00F713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5FB">
        <w:rPr>
          <w:rFonts w:ascii="Times New Roman" w:hAnsi="Times New Roman" w:cs="Times New Roman"/>
          <w:sz w:val="24"/>
          <w:szCs w:val="24"/>
        </w:rPr>
        <w:t>- обеспечение возможностей оперативного обмена информацией с предприятиями и организациями;</w:t>
      </w:r>
    </w:p>
    <w:p w:rsidR="006E70AF" w:rsidRPr="00FE45FB" w:rsidRDefault="006E70AF" w:rsidP="00F713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5FB">
        <w:rPr>
          <w:rFonts w:ascii="Times New Roman" w:hAnsi="Times New Roman" w:cs="Times New Roman"/>
          <w:sz w:val="24"/>
          <w:szCs w:val="24"/>
        </w:rPr>
        <w:t>- обеспечение условий для доступа к современным профессиональным базам данных, информационным справочным и поисковым системам;</w:t>
      </w:r>
    </w:p>
    <w:p w:rsidR="006E70AF" w:rsidRPr="00FE45FB" w:rsidRDefault="006E70AF" w:rsidP="00F713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5FB">
        <w:rPr>
          <w:rFonts w:ascii="Times New Roman" w:hAnsi="Times New Roman" w:cs="Times New Roman"/>
          <w:sz w:val="24"/>
          <w:szCs w:val="24"/>
        </w:rPr>
        <w:t>- обеспечение деятельности высокотехнологичного учебного предприятия на основе реальных производственных заказов промышленных предприятий;</w:t>
      </w:r>
    </w:p>
    <w:p w:rsidR="006E70AF" w:rsidRPr="00FE45FB" w:rsidRDefault="006E70AF" w:rsidP="00F713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5FB">
        <w:rPr>
          <w:rFonts w:ascii="Times New Roman" w:hAnsi="Times New Roman" w:cs="Times New Roman"/>
          <w:sz w:val="24"/>
          <w:szCs w:val="24"/>
        </w:rPr>
        <w:t>- организация производственной практики на базе ведущих предприятий;</w:t>
      </w:r>
    </w:p>
    <w:p w:rsidR="006E70AF" w:rsidRPr="00FE45FB" w:rsidRDefault="006E70AF" w:rsidP="00F713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5FB">
        <w:rPr>
          <w:rFonts w:ascii="Times New Roman" w:hAnsi="Times New Roman" w:cs="Times New Roman"/>
          <w:sz w:val="24"/>
          <w:szCs w:val="24"/>
        </w:rPr>
        <w:t>- участие специалистов предприятий для обеспечения образовательного процесса техникума;</w:t>
      </w:r>
    </w:p>
    <w:p w:rsidR="006E70AF" w:rsidRPr="00FE45FB" w:rsidRDefault="006E70AF" w:rsidP="00F713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5FB">
        <w:rPr>
          <w:rFonts w:ascii="Times New Roman" w:hAnsi="Times New Roman" w:cs="Times New Roman"/>
          <w:sz w:val="24"/>
          <w:szCs w:val="24"/>
        </w:rPr>
        <w:t>- организация трудоустройства выпускников согласно заявкам предприятий на подготовку специалистов.</w:t>
      </w:r>
    </w:p>
    <w:p w:rsidR="006E70AF" w:rsidRPr="00FE45FB" w:rsidRDefault="006E70AF" w:rsidP="00F713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5FB">
        <w:rPr>
          <w:rFonts w:ascii="Times New Roman" w:hAnsi="Times New Roman" w:cs="Times New Roman"/>
          <w:sz w:val="24"/>
          <w:szCs w:val="24"/>
        </w:rPr>
        <w:t>5.5.2 Директор техникума совместно с заместителями на основании собранной информации проводит анализ реализации профессиональной образовательной программы.</w:t>
      </w:r>
    </w:p>
    <w:p w:rsidR="006E70AF" w:rsidRPr="00FE45FB" w:rsidRDefault="006E70AF" w:rsidP="00F713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78F8">
        <w:rPr>
          <w:rFonts w:ascii="Times New Roman" w:hAnsi="Times New Roman" w:cs="Times New Roman"/>
          <w:sz w:val="24"/>
          <w:szCs w:val="24"/>
        </w:rPr>
        <w:t>5.6 Мониторинг сформированности общих компетенций</w:t>
      </w:r>
      <w:r w:rsidRPr="00FE45FB">
        <w:rPr>
          <w:rFonts w:ascii="Times New Roman" w:hAnsi="Times New Roman" w:cs="Times New Roman"/>
          <w:sz w:val="24"/>
          <w:szCs w:val="24"/>
        </w:rPr>
        <w:t>.</w:t>
      </w:r>
    </w:p>
    <w:p w:rsidR="006E70AF" w:rsidRPr="00FE45FB" w:rsidRDefault="006E70AF" w:rsidP="00F713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5FB">
        <w:rPr>
          <w:rFonts w:ascii="Times New Roman" w:hAnsi="Times New Roman" w:cs="Times New Roman"/>
          <w:sz w:val="24"/>
          <w:szCs w:val="24"/>
        </w:rPr>
        <w:t>5.6.1 Мониторинг осуществляется в процессе освоения учебных дисциплин, профессиональных модулей, самостоятельной работы обучающихся, внеаудиторной воспитательной работы, психолого-педагогического сопровождения образовательного процесса, базы данных личных достижений обучающихся.</w:t>
      </w:r>
    </w:p>
    <w:p w:rsidR="006E70AF" w:rsidRPr="00FE45FB" w:rsidRDefault="006E70AF" w:rsidP="00F713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5FB">
        <w:rPr>
          <w:rFonts w:ascii="Times New Roman" w:hAnsi="Times New Roman" w:cs="Times New Roman"/>
          <w:sz w:val="24"/>
          <w:szCs w:val="24"/>
        </w:rPr>
        <w:t>5.6.2 База данных личных достижений формируется обучающимся под непосредственным руководством куратора учебной группы и при участии</w:t>
      </w:r>
      <w:r>
        <w:rPr>
          <w:rFonts w:ascii="Times New Roman" w:hAnsi="Times New Roman" w:cs="Times New Roman"/>
          <w:sz w:val="24"/>
          <w:szCs w:val="24"/>
        </w:rPr>
        <w:t xml:space="preserve"> преподавателей и </w:t>
      </w:r>
      <w:r w:rsidRPr="00FE45FB">
        <w:rPr>
          <w:rFonts w:ascii="Times New Roman" w:hAnsi="Times New Roman" w:cs="Times New Roman"/>
          <w:sz w:val="24"/>
          <w:szCs w:val="24"/>
        </w:rPr>
        <w:t xml:space="preserve"> работодателей.</w:t>
      </w:r>
    </w:p>
    <w:p w:rsidR="006E70AF" w:rsidRPr="00FE45FB" w:rsidRDefault="006E70AF" w:rsidP="00F713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5FB">
        <w:rPr>
          <w:rFonts w:ascii="Times New Roman" w:hAnsi="Times New Roman" w:cs="Times New Roman"/>
          <w:sz w:val="24"/>
          <w:szCs w:val="24"/>
        </w:rPr>
        <w:t xml:space="preserve">5.6.3 Оценка уровня сформированности общих компетенций проводится два раза в год: </w:t>
      </w:r>
    </w:p>
    <w:p w:rsidR="006E70AF" w:rsidRPr="00FE45FB" w:rsidRDefault="006E70AF" w:rsidP="00F713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5FB">
        <w:rPr>
          <w:rFonts w:ascii="Times New Roman" w:hAnsi="Times New Roman" w:cs="Times New Roman"/>
          <w:sz w:val="24"/>
          <w:szCs w:val="24"/>
        </w:rPr>
        <w:t>- преподавателями техникума во время промежуточной аттестации по учебным дисциплинам;</w:t>
      </w:r>
    </w:p>
    <w:p w:rsidR="006E70AF" w:rsidRPr="00FE45FB" w:rsidRDefault="006E70AF" w:rsidP="00F713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5FB">
        <w:rPr>
          <w:rFonts w:ascii="Times New Roman" w:hAnsi="Times New Roman" w:cs="Times New Roman"/>
          <w:sz w:val="24"/>
          <w:szCs w:val="24"/>
        </w:rPr>
        <w:t xml:space="preserve">- специалистами предприятий во время промежуточной аттестации по профессиональным модулям; </w:t>
      </w:r>
    </w:p>
    <w:p w:rsidR="006E70AF" w:rsidRPr="00FE45FB" w:rsidRDefault="006E70AF" w:rsidP="00F713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5FB">
        <w:rPr>
          <w:rFonts w:ascii="Times New Roman" w:hAnsi="Times New Roman" w:cs="Times New Roman"/>
          <w:sz w:val="24"/>
          <w:szCs w:val="24"/>
        </w:rPr>
        <w:t>- куратором учебной группы по результатам наблюдений и базы данных личных достижений студента.</w:t>
      </w:r>
    </w:p>
    <w:p w:rsidR="006E70AF" w:rsidRPr="00FE45FB" w:rsidRDefault="006E70AF" w:rsidP="00F713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5FB">
        <w:rPr>
          <w:rFonts w:ascii="Times New Roman" w:hAnsi="Times New Roman" w:cs="Times New Roman"/>
          <w:sz w:val="24"/>
          <w:szCs w:val="24"/>
        </w:rPr>
        <w:t xml:space="preserve">5.6.4 </w:t>
      </w:r>
      <w:r>
        <w:rPr>
          <w:rFonts w:ascii="Times New Roman" w:hAnsi="Times New Roman" w:cs="Times New Roman"/>
          <w:sz w:val="24"/>
          <w:szCs w:val="24"/>
        </w:rPr>
        <w:t>Кураторы групп</w:t>
      </w:r>
      <w:r w:rsidRPr="00FE45FB">
        <w:rPr>
          <w:rFonts w:ascii="Times New Roman" w:hAnsi="Times New Roman" w:cs="Times New Roman"/>
          <w:sz w:val="24"/>
          <w:szCs w:val="24"/>
        </w:rPr>
        <w:t xml:space="preserve"> на основании собранной информации проводит анализ уровня сформированности общих компетенций каждого обучающегося. </w:t>
      </w:r>
    </w:p>
    <w:p w:rsidR="006E70AF" w:rsidRPr="000B78F8" w:rsidRDefault="006E70AF" w:rsidP="00F713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78F8">
        <w:rPr>
          <w:rFonts w:ascii="Times New Roman" w:hAnsi="Times New Roman" w:cs="Times New Roman"/>
          <w:sz w:val="24"/>
          <w:szCs w:val="24"/>
        </w:rPr>
        <w:t>5.7 Мониторинг сформированности профессиональных компетенций.</w:t>
      </w:r>
    </w:p>
    <w:p w:rsidR="006E70AF" w:rsidRPr="00FE45FB" w:rsidRDefault="006E70AF" w:rsidP="00F713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5FB">
        <w:rPr>
          <w:rFonts w:ascii="Times New Roman" w:hAnsi="Times New Roman" w:cs="Times New Roman"/>
          <w:sz w:val="24"/>
          <w:szCs w:val="24"/>
        </w:rPr>
        <w:t xml:space="preserve">5.7.1 Мониторинг осуществляется в процессе освоения учебных дисциплин, профессиональных модулей, </w:t>
      </w:r>
      <w:r>
        <w:rPr>
          <w:rFonts w:ascii="Times New Roman" w:hAnsi="Times New Roman" w:cs="Times New Roman"/>
          <w:sz w:val="24"/>
          <w:szCs w:val="24"/>
        </w:rPr>
        <w:t xml:space="preserve">выполнения лабораторно- практических работ </w:t>
      </w:r>
      <w:r w:rsidRPr="00FE45FB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FE45FB">
        <w:rPr>
          <w:rFonts w:ascii="Times New Roman" w:hAnsi="Times New Roman" w:cs="Times New Roman"/>
          <w:sz w:val="24"/>
          <w:szCs w:val="24"/>
        </w:rPr>
        <w:t xml:space="preserve">, участия в </w:t>
      </w:r>
      <w:r>
        <w:rPr>
          <w:rFonts w:ascii="Times New Roman" w:hAnsi="Times New Roman" w:cs="Times New Roman"/>
          <w:sz w:val="24"/>
          <w:szCs w:val="24"/>
        </w:rPr>
        <w:t>исследовательской работе и творческой деятельности.</w:t>
      </w:r>
    </w:p>
    <w:p w:rsidR="006E70AF" w:rsidRPr="00FE45FB" w:rsidRDefault="006E70AF" w:rsidP="00F713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5FB">
        <w:rPr>
          <w:rFonts w:ascii="Times New Roman" w:hAnsi="Times New Roman" w:cs="Times New Roman"/>
          <w:sz w:val="24"/>
          <w:szCs w:val="24"/>
        </w:rPr>
        <w:t>5.7.2 Оценка уровня сформированности профессиональных компетенций проводится два раза в год по графику учебного процесса и графику внутритехникумовского контроля.</w:t>
      </w:r>
    </w:p>
    <w:p w:rsidR="006E70AF" w:rsidRPr="00FE45FB" w:rsidRDefault="006E70AF" w:rsidP="00F713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5FB">
        <w:rPr>
          <w:rFonts w:ascii="Times New Roman" w:hAnsi="Times New Roman" w:cs="Times New Roman"/>
          <w:sz w:val="24"/>
          <w:szCs w:val="24"/>
        </w:rPr>
        <w:t>5.7.3 Уровень сформированности профессиональных компетенций определяется:</w:t>
      </w:r>
    </w:p>
    <w:p w:rsidR="006E70AF" w:rsidRPr="00FE45FB" w:rsidRDefault="006E70AF" w:rsidP="00F713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5FB">
        <w:rPr>
          <w:rFonts w:ascii="Times New Roman" w:hAnsi="Times New Roman" w:cs="Times New Roman"/>
          <w:sz w:val="24"/>
          <w:szCs w:val="24"/>
        </w:rPr>
        <w:t>- преподавателем во время промежуточной аттестации по учебным дисциплинам, профессиональным модулям;</w:t>
      </w:r>
    </w:p>
    <w:p w:rsidR="006E70AF" w:rsidRPr="00FE45FB" w:rsidRDefault="006E70AF" w:rsidP="00F713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5FB">
        <w:rPr>
          <w:rFonts w:ascii="Times New Roman" w:hAnsi="Times New Roman" w:cs="Times New Roman"/>
          <w:sz w:val="24"/>
          <w:szCs w:val="24"/>
        </w:rPr>
        <w:t>- специалистами предприятий во время промежуточной аттестации по профессиональным модулям;</w:t>
      </w:r>
    </w:p>
    <w:p w:rsidR="006E70AF" w:rsidRPr="00FE45FB" w:rsidRDefault="006E70AF" w:rsidP="00F713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5FB">
        <w:rPr>
          <w:rFonts w:ascii="Times New Roman" w:hAnsi="Times New Roman" w:cs="Times New Roman"/>
          <w:sz w:val="24"/>
          <w:szCs w:val="24"/>
        </w:rPr>
        <w:t>- специалистами предприятий во время прохождения производственной  практики.</w:t>
      </w:r>
    </w:p>
    <w:p w:rsidR="006E70AF" w:rsidRPr="00FE45FB" w:rsidRDefault="006E70AF" w:rsidP="00F713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5FB">
        <w:rPr>
          <w:rFonts w:ascii="Times New Roman" w:hAnsi="Times New Roman" w:cs="Times New Roman"/>
          <w:sz w:val="24"/>
          <w:szCs w:val="24"/>
        </w:rPr>
        <w:t>5.6.4 Учебная часть техникума осуществляет сбор и анализ информации по результатам контроля.</w:t>
      </w:r>
    </w:p>
    <w:p w:rsidR="006E70AF" w:rsidRPr="00FE45FB" w:rsidRDefault="006E70AF" w:rsidP="00F713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5FB">
        <w:rPr>
          <w:rFonts w:ascii="Times New Roman" w:hAnsi="Times New Roman" w:cs="Times New Roman"/>
          <w:sz w:val="24"/>
          <w:szCs w:val="24"/>
        </w:rPr>
        <w:t xml:space="preserve">5.7 Результаты анализа по всем направлениям мониторинга рассматриваются на заседании </w:t>
      </w:r>
      <w:r>
        <w:rPr>
          <w:rFonts w:ascii="Times New Roman" w:hAnsi="Times New Roman" w:cs="Times New Roman"/>
          <w:sz w:val="24"/>
          <w:szCs w:val="24"/>
        </w:rPr>
        <w:t>ЦМ</w:t>
      </w:r>
      <w:r w:rsidRPr="00FE45FB">
        <w:rPr>
          <w:rFonts w:ascii="Times New Roman" w:hAnsi="Times New Roman" w:cs="Times New Roman"/>
          <w:sz w:val="24"/>
          <w:szCs w:val="24"/>
        </w:rPr>
        <w:t>К с определением корректирующих мероприятий.</w:t>
      </w:r>
    </w:p>
    <w:p w:rsidR="006E70AF" w:rsidRPr="000B78F8" w:rsidRDefault="006E70AF" w:rsidP="00F713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78F8">
        <w:rPr>
          <w:rFonts w:ascii="Times New Roman" w:hAnsi="Times New Roman" w:cs="Times New Roman"/>
          <w:sz w:val="24"/>
          <w:szCs w:val="24"/>
        </w:rPr>
        <w:t>5.8  Документирование процесса мониторинга.</w:t>
      </w:r>
    </w:p>
    <w:p w:rsidR="006E70AF" w:rsidRPr="00FE45FB" w:rsidRDefault="006E70AF" w:rsidP="00F713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5FB">
        <w:rPr>
          <w:rFonts w:ascii="Times New Roman" w:hAnsi="Times New Roman" w:cs="Times New Roman"/>
          <w:sz w:val="24"/>
          <w:szCs w:val="24"/>
        </w:rPr>
        <w:t xml:space="preserve">5.8.1 Документирование мониторинга содержания развития материально-технической базы и внедрения профессиональных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FE45FB">
        <w:rPr>
          <w:rFonts w:ascii="Times New Roman" w:hAnsi="Times New Roman" w:cs="Times New Roman"/>
          <w:sz w:val="24"/>
          <w:szCs w:val="24"/>
        </w:rPr>
        <w:t>программ в образовательный процесс проводится на основании данных, собранных в течение отчетного периода.</w:t>
      </w:r>
    </w:p>
    <w:p w:rsidR="006E70AF" w:rsidRPr="00FE45FB" w:rsidRDefault="006E70AF" w:rsidP="00F713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5FB">
        <w:rPr>
          <w:rFonts w:ascii="Times New Roman" w:hAnsi="Times New Roman" w:cs="Times New Roman"/>
          <w:sz w:val="24"/>
          <w:szCs w:val="24"/>
        </w:rPr>
        <w:t xml:space="preserve">5.8.2 Документирование мониторинга реализации профессиональной образовательной программы проводится на основании данных, собранных в течение отчетного периода по следующим направлениям: </w:t>
      </w:r>
    </w:p>
    <w:p w:rsidR="006E70AF" w:rsidRPr="00FE45FB" w:rsidRDefault="006E70AF" w:rsidP="00F713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5FB">
        <w:rPr>
          <w:rFonts w:ascii="Times New Roman" w:hAnsi="Times New Roman" w:cs="Times New Roman"/>
          <w:sz w:val="24"/>
          <w:szCs w:val="24"/>
        </w:rPr>
        <w:t xml:space="preserve">- учебно-планирующая документация; </w:t>
      </w:r>
    </w:p>
    <w:p w:rsidR="006E70AF" w:rsidRPr="00FE45FB" w:rsidRDefault="006E70AF" w:rsidP="00F713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5FB">
        <w:rPr>
          <w:rFonts w:ascii="Times New Roman" w:hAnsi="Times New Roman" w:cs="Times New Roman"/>
          <w:sz w:val="24"/>
          <w:szCs w:val="24"/>
        </w:rPr>
        <w:t xml:space="preserve">- методическое обеспечение учебных дисциплин и профессиональных модулей; </w:t>
      </w:r>
    </w:p>
    <w:p w:rsidR="006E70AF" w:rsidRPr="00FE45FB" w:rsidRDefault="006E70AF" w:rsidP="00F713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5FB">
        <w:rPr>
          <w:rFonts w:ascii="Times New Roman" w:hAnsi="Times New Roman" w:cs="Times New Roman"/>
          <w:sz w:val="24"/>
          <w:szCs w:val="24"/>
        </w:rPr>
        <w:t xml:space="preserve">- пополнение учебного фонда литературы; </w:t>
      </w:r>
    </w:p>
    <w:p w:rsidR="006E70AF" w:rsidRPr="00FE45FB" w:rsidRDefault="006E70AF" w:rsidP="00F713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5FB">
        <w:rPr>
          <w:rFonts w:ascii="Times New Roman" w:hAnsi="Times New Roman" w:cs="Times New Roman"/>
          <w:sz w:val="24"/>
          <w:szCs w:val="24"/>
        </w:rPr>
        <w:t>- сведения об организации производственной практики на базе предприятий.</w:t>
      </w:r>
    </w:p>
    <w:p w:rsidR="006E70AF" w:rsidRPr="00FE45FB" w:rsidRDefault="006E70AF" w:rsidP="00F713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5FB">
        <w:rPr>
          <w:rFonts w:ascii="Times New Roman" w:hAnsi="Times New Roman" w:cs="Times New Roman"/>
          <w:sz w:val="24"/>
          <w:szCs w:val="24"/>
        </w:rPr>
        <w:t>5.8.3 Документирование мониторинга по результатам промежуточной аттестации проводится в соответств</w:t>
      </w:r>
      <w:r>
        <w:rPr>
          <w:rFonts w:ascii="Times New Roman" w:hAnsi="Times New Roman" w:cs="Times New Roman"/>
          <w:sz w:val="24"/>
          <w:szCs w:val="24"/>
        </w:rPr>
        <w:t xml:space="preserve">ии с Положением об организации </w:t>
      </w:r>
      <w:r w:rsidRPr="00FE45FB">
        <w:rPr>
          <w:rFonts w:ascii="Times New Roman" w:hAnsi="Times New Roman" w:cs="Times New Roman"/>
          <w:sz w:val="24"/>
          <w:szCs w:val="24"/>
        </w:rPr>
        <w:t>текущего контроля и промежуточной аттестации обучающихся техникума.</w:t>
      </w:r>
    </w:p>
    <w:p w:rsidR="006E70AF" w:rsidRDefault="006E70AF" w:rsidP="00F7139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0AF" w:rsidRPr="00FE45FB" w:rsidRDefault="006E70AF" w:rsidP="00F7139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5FB">
        <w:rPr>
          <w:rFonts w:ascii="Times New Roman" w:hAnsi="Times New Roman" w:cs="Times New Roman"/>
          <w:b/>
          <w:sz w:val="24"/>
          <w:szCs w:val="24"/>
        </w:rPr>
        <w:t>6. Система оценки уровня сформированности компетенций выпускника</w:t>
      </w:r>
    </w:p>
    <w:p w:rsidR="006E70AF" w:rsidRPr="00FE45FB" w:rsidRDefault="006E70AF" w:rsidP="00F7139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5FB">
        <w:rPr>
          <w:rFonts w:ascii="Times New Roman" w:hAnsi="Times New Roman" w:cs="Times New Roman"/>
          <w:b/>
          <w:sz w:val="24"/>
          <w:szCs w:val="24"/>
        </w:rPr>
        <w:t xml:space="preserve"> по программам ФГОС СПО</w:t>
      </w:r>
    </w:p>
    <w:p w:rsidR="006E70AF" w:rsidRPr="00FE45FB" w:rsidRDefault="006E70AF" w:rsidP="00F713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5FB">
        <w:rPr>
          <w:rFonts w:ascii="Times New Roman" w:hAnsi="Times New Roman" w:cs="Times New Roman"/>
          <w:sz w:val="24"/>
          <w:szCs w:val="24"/>
        </w:rPr>
        <w:t>6.1 Оценка сформированности компетенций является уровневой. Под уровнем сформированности компетенций понимается степень их выраженности, проявляющаяся в умении реализовывать профессиональные действия и социальной активности.</w:t>
      </w:r>
    </w:p>
    <w:p w:rsidR="006E70AF" w:rsidRPr="00FE45FB" w:rsidRDefault="006E70AF" w:rsidP="00F713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5FB">
        <w:rPr>
          <w:rFonts w:ascii="Times New Roman" w:hAnsi="Times New Roman" w:cs="Times New Roman"/>
          <w:sz w:val="24"/>
          <w:szCs w:val="24"/>
        </w:rPr>
        <w:t>6.2 Уровень освоения компетенций является измеряемым показателем и количественной характеристикой подготовленности обучающегося.</w:t>
      </w:r>
    </w:p>
    <w:p w:rsidR="006E70AF" w:rsidRPr="00FE45FB" w:rsidRDefault="006E70AF" w:rsidP="00F713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5FB">
        <w:rPr>
          <w:rFonts w:ascii="Times New Roman" w:hAnsi="Times New Roman" w:cs="Times New Roman"/>
          <w:sz w:val="24"/>
          <w:szCs w:val="24"/>
        </w:rPr>
        <w:t>6.3 Разработку показателей уровня сформированности компетенций специалистов осуществляют преподаватели совместно с работодателями на основании требований ФГОС СПО.</w:t>
      </w:r>
    </w:p>
    <w:p w:rsidR="006E70AF" w:rsidRPr="00FE45FB" w:rsidRDefault="006E70AF" w:rsidP="00F713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5FB">
        <w:rPr>
          <w:rFonts w:ascii="Times New Roman" w:hAnsi="Times New Roman" w:cs="Times New Roman"/>
          <w:sz w:val="24"/>
          <w:szCs w:val="24"/>
        </w:rPr>
        <w:t>6.4 Показатель уровня сформированности компетенций определяется как  процент освоения конкретного вида деятельности, полученный по методикам шкалирования с учетом сложности и важности операций задания.</w:t>
      </w:r>
    </w:p>
    <w:p w:rsidR="006E70AF" w:rsidRPr="00FE45FB" w:rsidRDefault="006E70AF" w:rsidP="00F713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5FB">
        <w:rPr>
          <w:rFonts w:ascii="Times New Roman" w:hAnsi="Times New Roman" w:cs="Times New Roman"/>
          <w:sz w:val="24"/>
          <w:szCs w:val="24"/>
        </w:rPr>
        <w:t>6.5 Параметрами оценки являются: теоретический компонент (совокупность знаний), практический компонент (комплекс умений и навыков), рефлексивный компонент  (анализ собственной деятельности) в соответствии с  требованиями ФГОС СПО и запросами работодателей.</w:t>
      </w:r>
    </w:p>
    <w:p w:rsidR="006E70AF" w:rsidRPr="00FE45FB" w:rsidRDefault="006E70AF" w:rsidP="00F713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5FB">
        <w:rPr>
          <w:rFonts w:ascii="Times New Roman" w:hAnsi="Times New Roman" w:cs="Times New Roman"/>
          <w:sz w:val="24"/>
          <w:szCs w:val="24"/>
        </w:rPr>
        <w:t>6.6 Для проведения контрольных мероприятий мониторинга уровня сформированности компетенций используются производственные и иные задания на создание модельной, проблемной ситуации и проверку способности испытуемого действовать в ней.</w:t>
      </w:r>
    </w:p>
    <w:p w:rsidR="006E70AF" w:rsidRPr="00FE45FB" w:rsidRDefault="006E70AF" w:rsidP="00F713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5FB">
        <w:rPr>
          <w:rFonts w:ascii="Times New Roman" w:hAnsi="Times New Roman" w:cs="Times New Roman"/>
          <w:sz w:val="24"/>
          <w:szCs w:val="24"/>
        </w:rPr>
        <w:t>6.7 При компетентностном подходе традиционные формы и методы мониторинга дополняются демонстрацией выполнения заданий.</w:t>
      </w:r>
    </w:p>
    <w:p w:rsidR="006E70AF" w:rsidRPr="00FE45FB" w:rsidRDefault="006E70AF" w:rsidP="00F713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5FB">
        <w:rPr>
          <w:rFonts w:ascii="Times New Roman" w:hAnsi="Times New Roman" w:cs="Times New Roman"/>
          <w:sz w:val="24"/>
          <w:szCs w:val="24"/>
        </w:rPr>
        <w:t>6.8 Результаты оценивания фиксируются в оценочной ведомости.</w:t>
      </w:r>
    </w:p>
    <w:p w:rsidR="006E70AF" w:rsidRPr="00FE45FB" w:rsidRDefault="006E70AF" w:rsidP="00F713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5FB">
        <w:rPr>
          <w:rFonts w:ascii="Times New Roman" w:hAnsi="Times New Roman" w:cs="Times New Roman"/>
          <w:sz w:val="24"/>
          <w:szCs w:val="24"/>
        </w:rPr>
        <w:t>6.9 Оценка качества освоения основной профессиональной образовательной программы должна включать текущий контроль знаний, промежуточную и государственную итоговую аттестацию обучающихся. </w:t>
      </w:r>
    </w:p>
    <w:p w:rsidR="006E70AF" w:rsidRPr="00FE45FB" w:rsidRDefault="006E70AF" w:rsidP="00F713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5FB">
        <w:rPr>
          <w:rFonts w:ascii="Times New Roman" w:hAnsi="Times New Roman" w:cs="Times New Roman"/>
          <w:sz w:val="24"/>
          <w:szCs w:val="24"/>
        </w:rPr>
        <w:t>6.10 Для аттестации обучающихся  на соответствие их персональных достижений поэтапным требованиям соответствующей ОПОП (текущая и промежуточная аттестация) создаются фонды оценочных средств, позволяющие оценить знания, умения и освоенные компетенции. Фонды оценочных средств для промежуточной аттестации разрабатываются и  утверждаются образовательным учреждением самостоятельно, а для государственной итоговой)аттестации - разрабатываются и утверждаются образовательным учреждением после предварительного положительного заключения работодателя.</w:t>
      </w:r>
    </w:p>
    <w:p w:rsidR="006E70AF" w:rsidRPr="00FE45FB" w:rsidRDefault="006E70AF" w:rsidP="00F713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5FB">
        <w:rPr>
          <w:rFonts w:ascii="Times New Roman" w:hAnsi="Times New Roman" w:cs="Times New Roman"/>
          <w:sz w:val="24"/>
          <w:szCs w:val="24"/>
        </w:rPr>
        <w:t>6.11 Оценка качества подготовки обучающихся и выпускников осуществляется в двух основных направлениях: </w:t>
      </w:r>
    </w:p>
    <w:p w:rsidR="006E70AF" w:rsidRPr="00FE45FB" w:rsidRDefault="006E70AF" w:rsidP="00F713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5FB">
        <w:rPr>
          <w:rFonts w:ascii="Times New Roman" w:hAnsi="Times New Roman" w:cs="Times New Roman"/>
          <w:sz w:val="24"/>
          <w:szCs w:val="24"/>
        </w:rPr>
        <w:t>- оценка уровня освоения дисциплин;</w:t>
      </w:r>
    </w:p>
    <w:p w:rsidR="006E70AF" w:rsidRPr="00FE45FB" w:rsidRDefault="006E70AF" w:rsidP="00F713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5FB">
        <w:rPr>
          <w:rFonts w:ascii="Times New Roman" w:hAnsi="Times New Roman" w:cs="Times New Roman"/>
          <w:sz w:val="24"/>
          <w:szCs w:val="24"/>
        </w:rPr>
        <w:t>- оценка компетенций обучающихся.</w:t>
      </w:r>
    </w:p>
    <w:p w:rsidR="006E70AF" w:rsidRPr="00FE45FB" w:rsidRDefault="006E70AF" w:rsidP="00F713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5FB">
        <w:rPr>
          <w:rFonts w:ascii="Times New Roman" w:hAnsi="Times New Roman" w:cs="Times New Roman"/>
          <w:sz w:val="24"/>
          <w:szCs w:val="24"/>
        </w:rPr>
        <w:t>6.12 Учебные дисциплины и профессиональные модули, в т.ч. введенные за счет часов вариативной части ОПОП, являются обязательными для аттестации элементами ОПОП, их освоение должно завершаться одной из возможных форм промежуточной аттестации:</w:t>
      </w:r>
    </w:p>
    <w:p w:rsidR="006E70AF" w:rsidRPr="00FE45FB" w:rsidRDefault="006E70AF" w:rsidP="00F713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5FB">
        <w:rPr>
          <w:rFonts w:ascii="Times New Roman" w:hAnsi="Times New Roman" w:cs="Times New Roman"/>
          <w:sz w:val="24"/>
          <w:szCs w:val="24"/>
        </w:rPr>
        <w:t>- по дисциплинам общеобразовательного цикла рекомендуемые формы промежуточной аттестации - дифференцированный зачет или экзамен;</w:t>
      </w:r>
    </w:p>
    <w:p w:rsidR="006E70AF" w:rsidRPr="00FE45FB" w:rsidRDefault="006E70AF" w:rsidP="00F713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5FB">
        <w:rPr>
          <w:rFonts w:ascii="Times New Roman" w:hAnsi="Times New Roman" w:cs="Times New Roman"/>
          <w:sz w:val="24"/>
          <w:szCs w:val="24"/>
        </w:rPr>
        <w:t>- по дисциплинам общепрофессионального цикла рекомендуемые формы промежуточной аттестации – дифференцированный зачет, экзамен;</w:t>
      </w:r>
    </w:p>
    <w:p w:rsidR="006E70AF" w:rsidRPr="00FE45FB" w:rsidRDefault="006E70AF" w:rsidP="00F713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5FB">
        <w:rPr>
          <w:rFonts w:ascii="Times New Roman" w:hAnsi="Times New Roman" w:cs="Times New Roman"/>
          <w:sz w:val="24"/>
          <w:szCs w:val="24"/>
        </w:rPr>
        <w:t>- промежуточная аттестация по составным элементам программы профессионального модуля (по МДК - дифференцированный зачет или экзамен, по учебной и производственной практике – зачет) проводится по усмотрению образовательного учреждения при соблюдении ограничений на количество экзаменов, дифференцированных зачетов и зачетов;</w:t>
      </w:r>
    </w:p>
    <w:p w:rsidR="006E70AF" w:rsidRPr="00FE45FB" w:rsidRDefault="006E70AF" w:rsidP="00F713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5FB">
        <w:rPr>
          <w:rFonts w:ascii="Times New Roman" w:hAnsi="Times New Roman" w:cs="Times New Roman"/>
          <w:sz w:val="24"/>
          <w:szCs w:val="24"/>
        </w:rPr>
        <w:t>- по профессиональным модулям обязательная форма промежуточной аттестации – экзамен квалификационный.</w:t>
      </w:r>
    </w:p>
    <w:p w:rsidR="006E70AF" w:rsidRPr="00FE45FB" w:rsidRDefault="006E70AF" w:rsidP="00F713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5FB">
        <w:rPr>
          <w:rFonts w:ascii="Times New Roman" w:hAnsi="Times New Roman" w:cs="Times New Roman"/>
          <w:sz w:val="24"/>
          <w:szCs w:val="24"/>
        </w:rPr>
        <w:t>6.13 Промежуточная аттестация в форме экзамена проводится в день, освобожденный от других форм учебной нагрузки. Промежуточная аттестация в форме зачета или дифференцированного зачета проводится за счет часов, отведенных на освоение соответствующего модуля или дисциплины.</w:t>
      </w:r>
    </w:p>
    <w:p w:rsidR="006E70AF" w:rsidRPr="00FE45FB" w:rsidRDefault="006E70AF" w:rsidP="00F713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5FB">
        <w:rPr>
          <w:rFonts w:ascii="Times New Roman" w:hAnsi="Times New Roman" w:cs="Times New Roman"/>
          <w:sz w:val="24"/>
          <w:szCs w:val="24"/>
        </w:rPr>
        <w:t>6.14 Организация квалификационного экзамена по профессиональному модулю осуществляется на основе комплекта контрольно-оценочных материалов для экзамена (квалификационного), разработанного преподавателем профессионального модуля, согласованного с работодателем, утвержденного директором техникума.</w:t>
      </w:r>
    </w:p>
    <w:p w:rsidR="006E70AF" w:rsidRPr="00FE45FB" w:rsidRDefault="006E70AF" w:rsidP="00F713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5FB">
        <w:rPr>
          <w:rFonts w:ascii="Times New Roman" w:hAnsi="Times New Roman" w:cs="Times New Roman"/>
          <w:sz w:val="24"/>
          <w:szCs w:val="24"/>
        </w:rPr>
        <w:t>6.15. Уровень освоения учебных дисциплин обучающимися определяется следующими оценками:  «отлично», «хорошо», «удовлетворительно», «неудовлетворительно», «зачтено», «не зачтено».</w:t>
      </w:r>
    </w:p>
    <w:p w:rsidR="006E70AF" w:rsidRPr="00FE45FB" w:rsidRDefault="006E70AF" w:rsidP="00F713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5FB">
        <w:rPr>
          <w:rFonts w:ascii="Times New Roman" w:hAnsi="Times New Roman" w:cs="Times New Roman"/>
          <w:sz w:val="24"/>
          <w:szCs w:val="24"/>
        </w:rPr>
        <w:t>Оценки "отлично" заслуживает обучающийся, обнаруживший всестороннее, систематическое и глубокое знание учебного материала, умение свободно выполнять практические задания, предусмотренные программой, усвоивший основную литературу и знакомый с дополнительной литературой, рекомендованной программой.</w:t>
      </w:r>
    </w:p>
    <w:p w:rsidR="006E70AF" w:rsidRPr="00FE45FB" w:rsidRDefault="006E70AF" w:rsidP="00F713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5FB">
        <w:rPr>
          <w:rFonts w:ascii="Times New Roman" w:hAnsi="Times New Roman" w:cs="Times New Roman"/>
          <w:sz w:val="24"/>
          <w:szCs w:val="24"/>
        </w:rPr>
        <w:t>Оценки "хорошо" заслуживает обучающийся, обнаруживший полное знание учебного материала, успешно выполняющий предусмотренные в программе практические задания, усвоивший основную литературу, рекомендованную в программе. Оценка "хорошо" выставляется обучающимся,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деятельности;</w:t>
      </w:r>
    </w:p>
    <w:p w:rsidR="006E70AF" w:rsidRPr="00FE45FB" w:rsidRDefault="006E70AF" w:rsidP="00F713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5FB">
        <w:rPr>
          <w:rFonts w:ascii="Times New Roman" w:hAnsi="Times New Roman" w:cs="Times New Roman"/>
          <w:sz w:val="24"/>
          <w:szCs w:val="24"/>
        </w:rPr>
        <w:t>Оценки "удовлетворительно" заслуживает обучающийся, обнаруживший знания основного учебного  материала в объеме, необходимом для дальнейшей учебы и предстоящей работы по профессии, справляющийся с выполнением практических заданий, предусмотренных программой, знакомых с основной литературой, рекомендованной программой. Оценка "удовлетворительно" выставляется обучающимся,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6E70AF" w:rsidRPr="00FE45FB" w:rsidRDefault="006E70AF" w:rsidP="00F713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5FB">
        <w:rPr>
          <w:rFonts w:ascii="Times New Roman" w:hAnsi="Times New Roman" w:cs="Times New Roman"/>
          <w:sz w:val="24"/>
          <w:szCs w:val="24"/>
        </w:rPr>
        <w:t>Оценка "неудовлетворительно" выставляется обучающемуся, обнаружившему пробелы в знаниях основного учебного материала, допустившему принципиальные ошибки в выполнении предусмотренных программой практических заданий. Оценка "неудовлетворительно" ставится обучающимся, которые не могут продолжить обучение или приступить к профессиональной деятельности по окончании образовательного учреждения без дополнительных занятий по соответствующей дисциплине.</w:t>
      </w:r>
    </w:p>
    <w:p w:rsidR="006E70AF" w:rsidRPr="00FE45FB" w:rsidRDefault="006E70AF" w:rsidP="00F713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5FB">
        <w:rPr>
          <w:rFonts w:ascii="Times New Roman" w:hAnsi="Times New Roman" w:cs="Times New Roman"/>
          <w:sz w:val="24"/>
          <w:szCs w:val="24"/>
        </w:rPr>
        <w:t>6.16. Результатом освоения профессионального модуля является готовность обучающегося к выполнению вида профессиональной деятельности. Итогом экзамена (квалификационного) является однозначное решение: «вид профессиональной деятельности «освоен / не освоен».</w:t>
      </w:r>
    </w:p>
    <w:p w:rsidR="006E70AF" w:rsidRPr="00FE45FB" w:rsidRDefault="006E70AF" w:rsidP="00F713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5FB">
        <w:rPr>
          <w:rFonts w:ascii="Times New Roman" w:hAnsi="Times New Roman" w:cs="Times New Roman"/>
          <w:sz w:val="24"/>
          <w:szCs w:val="24"/>
        </w:rPr>
        <w:t>6.17. 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6E70AF" w:rsidRPr="00FE45FB" w:rsidRDefault="006E70AF" w:rsidP="00F713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5FB">
        <w:rPr>
          <w:rFonts w:ascii="Times New Roman" w:hAnsi="Times New Roman" w:cs="Times New Roman"/>
          <w:sz w:val="24"/>
          <w:szCs w:val="24"/>
        </w:rPr>
        <w:t>6.18. Необходимым условием допуска к государственной (итоговой)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практики.</w:t>
      </w:r>
    </w:p>
    <w:p w:rsidR="006E70AF" w:rsidRPr="00FE45FB" w:rsidRDefault="006E70AF" w:rsidP="00F713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5FB">
        <w:rPr>
          <w:rFonts w:ascii="Times New Roman" w:hAnsi="Times New Roman" w:cs="Times New Roman"/>
          <w:sz w:val="24"/>
          <w:szCs w:val="24"/>
        </w:rPr>
        <w:t>6.19. Государственная итоговая аттестация включает подготовку и защиту выпускной квалификационной работы.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6E70AF" w:rsidRPr="00FE45FB" w:rsidRDefault="006E70AF" w:rsidP="00F713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70AF" w:rsidRPr="00FE45FB" w:rsidRDefault="006E70AF" w:rsidP="000B1F4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5FB">
        <w:rPr>
          <w:rFonts w:ascii="Times New Roman" w:hAnsi="Times New Roman" w:cs="Times New Roman"/>
          <w:b/>
          <w:sz w:val="24"/>
          <w:szCs w:val="24"/>
        </w:rPr>
        <w:t>7. Оформление результатов мониторинга уровня сформированности компетенций</w:t>
      </w:r>
    </w:p>
    <w:p w:rsidR="006E70AF" w:rsidRPr="00FE45FB" w:rsidRDefault="006E70AF" w:rsidP="00F713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5FB">
        <w:rPr>
          <w:rFonts w:ascii="Times New Roman" w:hAnsi="Times New Roman" w:cs="Times New Roman"/>
          <w:sz w:val="24"/>
          <w:szCs w:val="24"/>
        </w:rPr>
        <w:t>7.1. Организационная структура мониторинга включает в себя три уровня: преподавателя, отделения СПО и образовательного учреждения.</w:t>
      </w:r>
    </w:p>
    <w:p w:rsidR="006E70AF" w:rsidRPr="00FE45FB" w:rsidRDefault="006E70AF" w:rsidP="00F713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5FB">
        <w:rPr>
          <w:rFonts w:ascii="Times New Roman" w:hAnsi="Times New Roman" w:cs="Times New Roman"/>
          <w:sz w:val="24"/>
          <w:szCs w:val="24"/>
        </w:rPr>
        <w:t>7.2. Информация по результатам мониторинга собирается, структурируется и анализируется и хранится на каждом уровне.</w:t>
      </w:r>
    </w:p>
    <w:p w:rsidR="006E70AF" w:rsidRPr="00FE45FB" w:rsidRDefault="006E70AF" w:rsidP="00F713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5FB">
        <w:rPr>
          <w:rFonts w:ascii="Times New Roman" w:hAnsi="Times New Roman" w:cs="Times New Roman"/>
          <w:sz w:val="24"/>
          <w:szCs w:val="24"/>
        </w:rPr>
        <w:t>7.3. По результатам анализа мониторинга оформляются аналитические справки о состоянии и динамике уровня сформированности компетенций выпускника.</w:t>
      </w:r>
    </w:p>
    <w:p w:rsidR="006E70AF" w:rsidRPr="00FE45FB" w:rsidRDefault="006E70AF" w:rsidP="00143F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6E70AF" w:rsidRPr="00FE45FB" w:rsidSect="00CD797A">
      <w:pgSz w:w="11909" w:h="16834"/>
      <w:pgMar w:top="567" w:right="851" w:bottom="1258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0AF" w:rsidRDefault="006E70AF">
      <w:r>
        <w:separator/>
      </w:r>
    </w:p>
  </w:endnote>
  <w:endnote w:type="continuationSeparator" w:id="0">
    <w:p w:rsidR="006E70AF" w:rsidRDefault="006E7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0AF" w:rsidRDefault="006E70AF">
      <w:r>
        <w:separator/>
      </w:r>
    </w:p>
  </w:footnote>
  <w:footnote w:type="continuationSeparator" w:id="0">
    <w:p w:rsidR="006E70AF" w:rsidRDefault="006E70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5.25pt;height:9pt" o:bullet="t">
        <v:imagedata r:id="rId1" o:title=""/>
      </v:shape>
    </w:pict>
  </w:numPicBullet>
  <w:abstractNum w:abstractNumId="0">
    <w:nsid w:val="FFFFFFFE"/>
    <w:multiLevelType w:val="singleLevel"/>
    <w:tmpl w:val="EAAA1688"/>
    <w:lvl w:ilvl="0">
      <w:numFmt w:val="bullet"/>
      <w:lvlText w:val="*"/>
      <w:lvlJc w:val="left"/>
    </w:lvl>
  </w:abstractNum>
  <w:abstractNum w:abstractNumId="1">
    <w:nsid w:val="0A550B9D"/>
    <w:multiLevelType w:val="hybridMultilevel"/>
    <w:tmpl w:val="83D4C648"/>
    <w:lvl w:ilvl="0" w:tplc="F188A7E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69C1E47"/>
    <w:multiLevelType w:val="hybridMultilevel"/>
    <w:tmpl w:val="6F7E9302"/>
    <w:lvl w:ilvl="0" w:tplc="07662FB6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80"/>
        </w:tabs>
        <w:ind w:left="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00"/>
        </w:tabs>
        <w:ind w:left="1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</w:abstractNum>
  <w:abstractNum w:abstractNumId="3">
    <w:nsid w:val="2DC75BC3"/>
    <w:multiLevelType w:val="hybridMultilevel"/>
    <w:tmpl w:val="108E9486"/>
    <w:lvl w:ilvl="0" w:tplc="F188A7E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2C26944"/>
    <w:multiLevelType w:val="hybridMultilevel"/>
    <w:tmpl w:val="B158F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4E49F7"/>
    <w:multiLevelType w:val="multilevel"/>
    <w:tmpl w:val="F8E28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6"/>
        </w:tabs>
        <w:ind w:left="2586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cs="Times New Roman" w:hint="default"/>
      </w:rPr>
    </w:lvl>
  </w:abstractNum>
  <w:abstractNum w:abstractNumId="6">
    <w:nsid w:val="459D6CE6"/>
    <w:multiLevelType w:val="singleLevel"/>
    <w:tmpl w:val="1F0465F4"/>
    <w:lvl w:ilvl="0">
      <w:start w:val="3"/>
      <w:numFmt w:val="decimal"/>
      <w:lvlText w:val="5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7">
    <w:nsid w:val="469C1A58"/>
    <w:multiLevelType w:val="hybridMultilevel"/>
    <w:tmpl w:val="91DC3A04"/>
    <w:lvl w:ilvl="0" w:tplc="F188A7E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F827B41"/>
    <w:multiLevelType w:val="singleLevel"/>
    <w:tmpl w:val="7D0A7F72"/>
    <w:lvl w:ilvl="0">
      <w:start w:val="1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9">
    <w:nsid w:val="51EB7401"/>
    <w:multiLevelType w:val="singleLevel"/>
    <w:tmpl w:val="1F903A32"/>
    <w:lvl w:ilvl="0">
      <w:start w:val="1"/>
      <w:numFmt w:val="decimal"/>
      <w:lvlText w:val="5.4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10">
    <w:nsid w:val="5483620F"/>
    <w:multiLevelType w:val="singleLevel"/>
    <w:tmpl w:val="2D821846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1">
    <w:nsid w:val="5D0262EE"/>
    <w:multiLevelType w:val="hybridMultilevel"/>
    <w:tmpl w:val="FDCC25F4"/>
    <w:lvl w:ilvl="0" w:tplc="F188A7E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605B3B36"/>
    <w:multiLevelType w:val="hybridMultilevel"/>
    <w:tmpl w:val="9F6C9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0000C8"/>
    <w:multiLevelType w:val="singleLevel"/>
    <w:tmpl w:val="5FF47114"/>
    <w:lvl w:ilvl="0">
      <w:start w:val="1"/>
      <w:numFmt w:val="decimal"/>
      <w:lvlText w:val="3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4">
    <w:nsid w:val="6D5D4D5C"/>
    <w:multiLevelType w:val="singleLevel"/>
    <w:tmpl w:val="E9A020A0"/>
    <w:lvl w:ilvl="0">
      <w:start w:val="1"/>
      <w:numFmt w:val="decimal"/>
      <w:lvlText w:val="2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0"/>
    <w:lvlOverride w:ilvl="0">
      <w:lvl w:ilvl="0">
        <w:numFmt w:val="bullet"/>
        <w:lvlText w:val="-"/>
        <w:legacy w:legacy="1" w:legacySpace="0" w:legacyIndent="57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567"/>
        <w:lvlJc w:val="left"/>
        <w:rPr>
          <w:rFonts w:ascii="Times New Roman" w:hAnsi="Times New Roman" w:hint="default"/>
        </w:rPr>
      </w:lvl>
    </w:lvlOverride>
  </w:num>
  <w:num w:numId="6">
    <w:abstractNumId w:val="13"/>
  </w:num>
  <w:num w:numId="7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8">
    <w:abstractNumId w:val="6"/>
  </w:num>
  <w:num w:numId="9">
    <w:abstractNumId w:val="9"/>
  </w:num>
  <w:num w:numId="10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566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422"/>
        <w:lvlJc w:val="left"/>
        <w:rPr>
          <w:rFonts w:ascii="Times New Roman" w:hAnsi="Times New Roman" w:hint="default"/>
        </w:rPr>
      </w:lvl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1"/>
  </w:num>
  <w:num w:numId="16">
    <w:abstractNumId w:val="7"/>
  </w:num>
  <w:num w:numId="17">
    <w:abstractNumId w:val="1"/>
  </w:num>
  <w:num w:numId="18">
    <w:abstractNumId w:val="3"/>
  </w:num>
  <w:num w:numId="19">
    <w:abstractNumId w:val="2"/>
  </w:num>
  <w:num w:numId="20">
    <w:abstractNumId w:val="4"/>
  </w:num>
  <w:num w:numId="21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5A2"/>
    <w:rsid w:val="00007F64"/>
    <w:rsid w:val="00014756"/>
    <w:rsid w:val="00015295"/>
    <w:rsid w:val="000165B7"/>
    <w:rsid w:val="00023D28"/>
    <w:rsid w:val="00025B55"/>
    <w:rsid w:val="00027373"/>
    <w:rsid w:val="000535D9"/>
    <w:rsid w:val="00090DD7"/>
    <w:rsid w:val="000A04B1"/>
    <w:rsid w:val="000A0AE7"/>
    <w:rsid w:val="000A0BC3"/>
    <w:rsid w:val="000B1F43"/>
    <w:rsid w:val="000B2958"/>
    <w:rsid w:val="000B60D2"/>
    <w:rsid w:val="000B73CA"/>
    <w:rsid w:val="000B78F8"/>
    <w:rsid w:val="000E1111"/>
    <w:rsid w:val="000E4517"/>
    <w:rsid w:val="00143FFB"/>
    <w:rsid w:val="00156261"/>
    <w:rsid w:val="00157AF5"/>
    <w:rsid w:val="00175DE0"/>
    <w:rsid w:val="00180714"/>
    <w:rsid w:val="00183BD9"/>
    <w:rsid w:val="001A1C55"/>
    <w:rsid w:val="001E1621"/>
    <w:rsid w:val="001E7143"/>
    <w:rsid w:val="001F124B"/>
    <w:rsid w:val="001F7617"/>
    <w:rsid w:val="00211984"/>
    <w:rsid w:val="00250E6B"/>
    <w:rsid w:val="00257A78"/>
    <w:rsid w:val="00273627"/>
    <w:rsid w:val="002779EF"/>
    <w:rsid w:val="0028492F"/>
    <w:rsid w:val="00294BF2"/>
    <w:rsid w:val="002A2573"/>
    <w:rsid w:val="002B472F"/>
    <w:rsid w:val="002E281A"/>
    <w:rsid w:val="003005A2"/>
    <w:rsid w:val="00306A60"/>
    <w:rsid w:val="0031789A"/>
    <w:rsid w:val="00340536"/>
    <w:rsid w:val="00374205"/>
    <w:rsid w:val="0038122A"/>
    <w:rsid w:val="0038769D"/>
    <w:rsid w:val="00396D82"/>
    <w:rsid w:val="003A2358"/>
    <w:rsid w:val="003E7F17"/>
    <w:rsid w:val="004209FA"/>
    <w:rsid w:val="00436CDD"/>
    <w:rsid w:val="004443FB"/>
    <w:rsid w:val="0044557F"/>
    <w:rsid w:val="004646E3"/>
    <w:rsid w:val="0048088C"/>
    <w:rsid w:val="00481F80"/>
    <w:rsid w:val="00484283"/>
    <w:rsid w:val="00494094"/>
    <w:rsid w:val="0049531C"/>
    <w:rsid w:val="004E5155"/>
    <w:rsid w:val="004E6600"/>
    <w:rsid w:val="005028C6"/>
    <w:rsid w:val="0051366A"/>
    <w:rsid w:val="00551246"/>
    <w:rsid w:val="00560877"/>
    <w:rsid w:val="0056734D"/>
    <w:rsid w:val="005B3582"/>
    <w:rsid w:val="0061434A"/>
    <w:rsid w:val="00626378"/>
    <w:rsid w:val="00630BC4"/>
    <w:rsid w:val="00646678"/>
    <w:rsid w:val="00664F51"/>
    <w:rsid w:val="0067062B"/>
    <w:rsid w:val="00676312"/>
    <w:rsid w:val="00682F7D"/>
    <w:rsid w:val="006D19FA"/>
    <w:rsid w:val="006E6226"/>
    <w:rsid w:val="006E6C3F"/>
    <w:rsid w:val="006E70AF"/>
    <w:rsid w:val="00711580"/>
    <w:rsid w:val="0071220F"/>
    <w:rsid w:val="00773086"/>
    <w:rsid w:val="007B2AB9"/>
    <w:rsid w:val="00813BDC"/>
    <w:rsid w:val="00852F56"/>
    <w:rsid w:val="00854CF7"/>
    <w:rsid w:val="0086270E"/>
    <w:rsid w:val="008725C8"/>
    <w:rsid w:val="008765A7"/>
    <w:rsid w:val="00897FDD"/>
    <w:rsid w:val="008A2E6C"/>
    <w:rsid w:val="008E3B7F"/>
    <w:rsid w:val="00926794"/>
    <w:rsid w:val="00953284"/>
    <w:rsid w:val="00960FAE"/>
    <w:rsid w:val="009646FD"/>
    <w:rsid w:val="009710D3"/>
    <w:rsid w:val="009A6A74"/>
    <w:rsid w:val="009C6389"/>
    <w:rsid w:val="009E5524"/>
    <w:rsid w:val="00A03961"/>
    <w:rsid w:val="00A12F67"/>
    <w:rsid w:val="00A30AEB"/>
    <w:rsid w:val="00A4074B"/>
    <w:rsid w:val="00A6358F"/>
    <w:rsid w:val="00A87C8B"/>
    <w:rsid w:val="00A96C87"/>
    <w:rsid w:val="00AB15C4"/>
    <w:rsid w:val="00AC0043"/>
    <w:rsid w:val="00AC25E1"/>
    <w:rsid w:val="00AD0F4A"/>
    <w:rsid w:val="00AF79BF"/>
    <w:rsid w:val="00B00C88"/>
    <w:rsid w:val="00B306DE"/>
    <w:rsid w:val="00B350CC"/>
    <w:rsid w:val="00B70F4F"/>
    <w:rsid w:val="00BD465E"/>
    <w:rsid w:val="00BF56CB"/>
    <w:rsid w:val="00C27EF2"/>
    <w:rsid w:val="00C37DAE"/>
    <w:rsid w:val="00C37E02"/>
    <w:rsid w:val="00C53250"/>
    <w:rsid w:val="00C92643"/>
    <w:rsid w:val="00C947DB"/>
    <w:rsid w:val="00CA1402"/>
    <w:rsid w:val="00CA26D4"/>
    <w:rsid w:val="00CD797A"/>
    <w:rsid w:val="00CE3AA5"/>
    <w:rsid w:val="00CF46A5"/>
    <w:rsid w:val="00D131BB"/>
    <w:rsid w:val="00D13D41"/>
    <w:rsid w:val="00D30AF1"/>
    <w:rsid w:val="00D351C4"/>
    <w:rsid w:val="00D35502"/>
    <w:rsid w:val="00D4016A"/>
    <w:rsid w:val="00D646D2"/>
    <w:rsid w:val="00D64A5B"/>
    <w:rsid w:val="00DA4715"/>
    <w:rsid w:val="00DE7252"/>
    <w:rsid w:val="00DF04D6"/>
    <w:rsid w:val="00E06BF2"/>
    <w:rsid w:val="00E20BC3"/>
    <w:rsid w:val="00E3234D"/>
    <w:rsid w:val="00E33E98"/>
    <w:rsid w:val="00E37757"/>
    <w:rsid w:val="00E535B2"/>
    <w:rsid w:val="00E701E0"/>
    <w:rsid w:val="00EE451F"/>
    <w:rsid w:val="00F0548E"/>
    <w:rsid w:val="00F3123E"/>
    <w:rsid w:val="00F33FA9"/>
    <w:rsid w:val="00F4283C"/>
    <w:rsid w:val="00F6150E"/>
    <w:rsid w:val="00F71393"/>
    <w:rsid w:val="00F92087"/>
    <w:rsid w:val="00FA6F85"/>
    <w:rsid w:val="00FC6770"/>
    <w:rsid w:val="00FE45FB"/>
    <w:rsid w:val="00FF08B1"/>
    <w:rsid w:val="00FF2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5A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005A2"/>
    <w:rPr>
      <w:rFonts w:cs="Times New Roman"/>
      <w:color w:val="0000FF"/>
      <w:u w:val="single"/>
    </w:rPr>
  </w:style>
  <w:style w:type="character" w:customStyle="1" w:styleId="TitleChar1">
    <w:name w:val="Title Char1"/>
    <w:link w:val="Title"/>
    <w:uiPriority w:val="99"/>
    <w:locked/>
    <w:rsid w:val="00C947DB"/>
    <w:rPr>
      <w:rFonts w:cs="Times New Roman"/>
      <w:b/>
      <w:bCs/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rsid w:val="00C947DB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1A1C5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1A1C5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306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9646FD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646FD"/>
    <w:rPr>
      <w:rFonts w:cs="Times New Roman"/>
      <w:vertAlign w:val="superscript"/>
    </w:rPr>
  </w:style>
  <w:style w:type="paragraph" w:customStyle="1" w:styleId="a">
    <w:name w:val="Знак"/>
    <w:basedOn w:val="Normal"/>
    <w:uiPriority w:val="99"/>
    <w:rsid w:val="00FC6770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9A6A7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65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2635</Words>
  <Characters>15024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uch</dc:creator>
  <cp:keywords/>
  <dc:description/>
  <cp:lastModifiedBy>Админ</cp:lastModifiedBy>
  <cp:revision>3</cp:revision>
  <cp:lastPrinted>2016-06-29T13:32:00Z</cp:lastPrinted>
  <dcterms:created xsi:type="dcterms:W3CDTF">2017-03-13T14:06:00Z</dcterms:created>
  <dcterms:modified xsi:type="dcterms:W3CDTF">2017-03-13T14:27:00Z</dcterms:modified>
</cp:coreProperties>
</file>