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CE" w:rsidRDefault="007113CE" w:rsidP="007D46CA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февраля </w:t>
      </w:r>
      <w:r>
        <w:rPr>
          <w:rFonts w:ascii="Times New Roman" w:hAnsi="Times New Roman"/>
          <w:sz w:val="28"/>
          <w:szCs w:val="28"/>
        </w:rPr>
        <w:t xml:space="preserve">Старооскольский техникум технологий и дизайна встречал гостей – у нас проходила педагогическая стажировка руководящих работников профессиональных образовательных организаций Белгородской области по направлению «Методическая деятельность». Педстажировка состоялась в рамках проблемных курсов повышения квалификации, которые проходят в ОГАОУ ДПО «БелИРО». </w:t>
      </w:r>
    </w:p>
    <w:p w:rsidR="007113CE" w:rsidRDefault="007113CE" w:rsidP="007D46CA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педстажировки - «М</w:t>
      </w:r>
      <w:r w:rsidRPr="0029290E">
        <w:rPr>
          <w:rFonts w:ascii="Times New Roman" w:hAnsi="Times New Roman"/>
          <w:sz w:val="28"/>
          <w:szCs w:val="28"/>
        </w:rPr>
        <w:t xml:space="preserve">етодологические основы разработки </w:t>
      </w:r>
      <w:r>
        <w:rPr>
          <w:rFonts w:ascii="Times New Roman" w:hAnsi="Times New Roman"/>
          <w:sz w:val="28"/>
          <w:szCs w:val="28"/>
        </w:rPr>
        <w:t>ОПОП в соответствии ФГОС ТОП-</w:t>
      </w:r>
      <w:r w:rsidRPr="0029290E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» - очень актуальна</w:t>
      </w:r>
      <w:r w:rsidRPr="00735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сегодня. Представители почти всех профессиональных образовательных организаций Белгородской области прибыли в Старый Оскол для обсуждения вопросов, которые касаются всех, кто связан с профессиональным образованием.</w:t>
      </w:r>
    </w:p>
    <w:p w:rsidR="007113CE" w:rsidRPr="00BE704D" w:rsidRDefault="007113CE" w:rsidP="00BE704D">
      <w:pPr>
        <w:spacing w:after="0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Регистрация участников педстажировки:</w:t>
      </w:r>
    </w:p>
    <w:p w:rsidR="007113CE" w:rsidRDefault="007113CE" w:rsidP="007D46CA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4DC9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7.25pt;height:292.5pt;visibility:visible">
            <v:imagedata r:id="rId4" o:title=""/>
          </v:shape>
        </w:pict>
      </w:r>
    </w:p>
    <w:p w:rsidR="007113CE" w:rsidRDefault="007113CE" w:rsidP="007D46CA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пленарном заседании обсуждались два серьезных вопроса: «</w:t>
      </w:r>
      <w:r w:rsidRPr="00BE704D">
        <w:rPr>
          <w:rFonts w:ascii="Times New Roman" w:hAnsi="Times New Roman"/>
          <w:sz w:val="28"/>
          <w:szCs w:val="28"/>
        </w:rPr>
        <w:t>Методологические основы разработки ОПОП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04D">
        <w:rPr>
          <w:rFonts w:ascii="Times New Roman" w:hAnsi="Times New Roman"/>
          <w:sz w:val="28"/>
          <w:szCs w:val="28"/>
        </w:rPr>
        <w:t>ФГОС ТОП</w:t>
      </w:r>
      <w:r>
        <w:rPr>
          <w:rFonts w:ascii="Times New Roman" w:hAnsi="Times New Roman"/>
          <w:sz w:val="28"/>
          <w:szCs w:val="28"/>
        </w:rPr>
        <w:t>-</w:t>
      </w:r>
      <w:r w:rsidRPr="00BE704D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», который осветила заместитель директора по учебной работе Жеребцова О.П., и «</w:t>
      </w:r>
      <w:r w:rsidRPr="00CF1FBB">
        <w:rPr>
          <w:rFonts w:ascii="Times New Roman" w:hAnsi="Times New Roman"/>
          <w:sz w:val="28"/>
          <w:szCs w:val="28"/>
          <w:lang w:val="en-US"/>
        </w:rPr>
        <w:t>WS</w:t>
      </w:r>
      <w:r w:rsidRPr="00CF1FBB">
        <w:rPr>
          <w:rFonts w:ascii="Times New Roman" w:hAnsi="Times New Roman"/>
          <w:sz w:val="28"/>
          <w:szCs w:val="28"/>
        </w:rPr>
        <w:t xml:space="preserve"> в рамках реализации ФГОС ТОП</w:t>
      </w:r>
      <w:r>
        <w:rPr>
          <w:rFonts w:ascii="Times New Roman" w:hAnsi="Times New Roman"/>
          <w:sz w:val="28"/>
          <w:szCs w:val="28"/>
        </w:rPr>
        <w:t>-</w:t>
      </w:r>
      <w:r w:rsidRPr="00CF1FBB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», с которым выступила </w:t>
      </w:r>
      <w:r w:rsidRPr="00CF1FBB">
        <w:rPr>
          <w:rFonts w:ascii="Times New Roman" w:hAnsi="Times New Roman"/>
          <w:iCs/>
          <w:sz w:val="28"/>
          <w:szCs w:val="28"/>
        </w:rPr>
        <w:t xml:space="preserve">Титова И.В., заместитель директора по </w:t>
      </w:r>
      <w:r>
        <w:rPr>
          <w:rFonts w:ascii="Times New Roman" w:hAnsi="Times New Roman"/>
          <w:iCs/>
          <w:sz w:val="28"/>
          <w:szCs w:val="28"/>
        </w:rPr>
        <w:t>учебно-производственной работе</w:t>
      </w:r>
      <w:r w:rsidRPr="00CF1FBB">
        <w:rPr>
          <w:rFonts w:ascii="Times New Roman" w:hAnsi="Times New Roman"/>
          <w:sz w:val="28"/>
          <w:szCs w:val="28"/>
        </w:rPr>
        <w:t>.</w:t>
      </w:r>
    </w:p>
    <w:p w:rsidR="007113CE" w:rsidRPr="00CF1FBB" w:rsidRDefault="007113CE" w:rsidP="00CF1FBB">
      <w:pPr>
        <w:spacing w:after="0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Выступление О.П. Жеребцовой:</w:t>
      </w:r>
    </w:p>
    <w:p w:rsidR="007113CE" w:rsidRDefault="007113CE" w:rsidP="00EA73B2">
      <w:pPr>
        <w:spacing w:after="0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0B4DC9">
        <w:rPr>
          <w:rFonts w:ascii="Times New Roman" w:hAnsi="Times New Roman"/>
          <w:noProof/>
          <w:sz w:val="28"/>
          <w:szCs w:val="28"/>
        </w:rPr>
        <w:pict>
          <v:shape id="Рисунок 2" o:spid="_x0000_i1026" type="#_x0000_t75" style="width:384pt;height:284.25pt;visibility:visible">
            <v:imagedata r:id="rId5" o:title=""/>
          </v:shape>
        </w:pict>
      </w:r>
    </w:p>
    <w:p w:rsidR="007113CE" w:rsidRDefault="007113CE" w:rsidP="007D46CA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теоретической части педстажировки гостям предложили практическую часть, представленную работой в творческих группах. Каждая группа (их было три) обсуждала свой вопрос: «Сравнительный анализ ФГОС 3 и ФГОС 4 (ФГОС ТОП-50)», «Разработка спецификации на профессиональный модуль в соответствии ФГОС ТОП-50 и ПС», «</w:t>
      </w:r>
      <w:r w:rsidRPr="00C01C7B">
        <w:rPr>
          <w:rFonts w:ascii="Times New Roman" w:hAnsi="Times New Roman"/>
          <w:sz w:val="28"/>
          <w:szCs w:val="28"/>
        </w:rPr>
        <w:t>Демонстрационный экзамен: проблемы, пути решения</w:t>
      </w:r>
      <w:r>
        <w:rPr>
          <w:rFonts w:ascii="Times New Roman" w:hAnsi="Times New Roman"/>
          <w:sz w:val="28"/>
          <w:szCs w:val="28"/>
        </w:rPr>
        <w:t>».</w:t>
      </w:r>
    </w:p>
    <w:p w:rsidR="007113CE" w:rsidRDefault="007113CE" w:rsidP="00EA73B2">
      <w:pPr>
        <w:spacing w:after="0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7113CE" w:rsidRPr="00EA73B2" w:rsidRDefault="007113CE" w:rsidP="00EA73B2">
      <w:pPr>
        <w:spacing w:after="0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Творческие группы за работой:</w:t>
      </w:r>
    </w:p>
    <w:p w:rsidR="007113CE" w:rsidRDefault="007113CE" w:rsidP="007D46CA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4DC9">
        <w:rPr>
          <w:rFonts w:ascii="Times New Roman" w:hAnsi="Times New Roman"/>
          <w:noProof/>
          <w:sz w:val="28"/>
          <w:szCs w:val="28"/>
        </w:rPr>
        <w:pict>
          <v:shape id="Рисунок 4" o:spid="_x0000_i1027" type="#_x0000_t75" style="width:387.75pt;height:255.75pt;visibility:visible">
            <v:imagedata r:id="rId6" o:title=""/>
          </v:shape>
        </w:pict>
      </w:r>
    </w:p>
    <w:p w:rsidR="007113CE" w:rsidRDefault="007113CE" w:rsidP="00EA73B2">
      <w:pPr>
        <w:spacing w:after="0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0B4DC9">
        <w:rPr>
          <w:rFonts w:ascii="Times New Roman" w:hAnsi="Times New Roman"/>
          <w:noProof/>
          <w:sz w:val="28"/>
          <w:szCs w:val="28"/>
        </w:rPr>
        <w:pict>
          <v:shape id="Рисунок 5" o:spid="_x0000_i1028" type="#_x0000_t75" style="width:379.5pt;height:278.25pt;visibility:visible">
            <v:imagedata r:id="rId7" o:title=""/>
          </v:shape>
        </w:pict>
      </w:r>
    </w:p>
    <w:p w:rsidR="007113CE" w:rsidRDefault="007113CE" w:rsidP="00EA73B2">
      <w:pPr>
        <w:spacing w:after="0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7113CE" w:rsidRDefault="007113CE" w:rsidP="00EA73B2">
      <w:pPr>
        <w:spacing w:after="0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4DC9">
        <w:rPr>
          <w:rFonts w:ascii="Times New Roman" w:hAnsi="Times New Roman"/>
          <w:noProof/>
          <w:sz w:val="28"/>
          <w:szCs w:val="28"/>
        </w:rPr>
        <w:pict>
          <v:shape id="Рисунок 6" o:spid="_x0000_i1029" type="#_x0000_t75" style="width:373.5pt;height:270.75pt;visibility:visible">
            <v:imagedata r:id="rId8" o:title=""/>
          </v:shape>
        </w:pict>
      </w:r>
    </w:p>
    <w:p w:rsidR="007113CE" w:rsidRDefault="007113CE" w:rsidP="007D46CA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113CE" w:rsidRDefault="007113CE" w:rsidP="007D46CA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стажеров пригласили посетить мастер-классы. </w:t>
      </w:r>
    </w:p>
    <w:p w:rsidR="007113CE" w:rsidRDefault="007113CE" w:rsidP="00C01C7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113CE" w:rsidRPr="00C01C7B" w:rsidRDefault="007113CE" w:rsidP="0007542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Мастер-класс преподавателей Кислицыной В.П. и Бородиной А.Ю</w:t>
      </w:r>
      <w:r w:rsidRPr="00C01C7B">
        <w:rPr>
          <w:rFonts w:ascii="Times New Roman" w:hAnsi="Times New Roman"/>
          <w:i/>
          <w:sz w:val="24"/>
          <w:szCs w:val="24"/>
        </w:rPr>
        <w:t>. «</w:t>
      </w:r>
      <w:r w:rsidRPr="00C01C7B">
        <w:rPr>
          <w:rFonts w:ascii="Times New Roman" w:hAnsi="Times New Roman"/>
          <w:bCs/>
          <w:i/>
          <w:sz w:val="24"/>
          <w:szCs w:val="24"/>
        </w:rPr>
        <w:t>Применение дарсонвализации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01C7B">
        <w:rPr>
          <w:rFonts w:ascii="Times New Roman" w:hAnsi="Times New Roman"/>
          <w:bCs/>
          <w:i/>
          <w:sz w:val="24"/>
          <w:szCs w:val="24"/>
        </w:rPr>
        <w:t>(аппаратная косметология)</w:t>
      </w:r>
      <w:r w:rsidRPr="00C01C7B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113CE" w:rsidRDefault="007113CE" w:rsidP="00C01C7B">
      <w:pPr>
        <w:spacing w:after="0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0B4DC9">
        <w:rPr>
          <w:rFonts w:ascii="Times New Roman" w:hAnsi="Times New Roman"/>
          <w:noProof/>
          <w:sz w:val="28"/>
          <w:szCs w:val="28"/>
        </w:rPr>
        <w:pict>
          <v:shape id="Рисунок 7" o:spid="_x0000_i1030" type="#_x0000_t75" style="width:421.5pt;height:246.75pt;visibility:visible">
            <v:imagedata r:id="rId9" o:title=""/>
          </v:shape>
        </w:pict>
      </w:r>
    </w:p>
    <w:p w:rsidR="007113CE" w:rsidRDefault="007113CE" w:rsidP="00C01C7B">
      <w:pPr>
        <w:spacing w:after="0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7113CE" w:rsidRDefault="007113CE" w:rsidP="00C01C7B">
      <w:pPr>
        <w:spacing w:after="0"/>
        <w:ind w:right="-1" w:firstLine="709"/>
        <w:jc w:val="center"/>
        <w:rPr>
          <w:rFonts w:ascii="Times New Roman" w:hAnsi="Times New Roman"/>
          <w:i/>
          <w:color w:val="000000"/>
          <w:kern w:val="36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Мастер-класс </w:t>
      </w:r>
      <w:r w:rsidRPr="00C01C7B">
        <w:rPr>
          <w:rFonts w:ascii="Times New Roman" w:hAnsi="Times New Roman"/>
          <w:i/>
          <w:sz w:val="24"/>
          <w:szCs w:val="24"/>
        </w:rPr>
        <w:t>«Э</w:t>
      </w:r>
      <w:r>
        <w:rPr>
          <w:rFonts w:ascii="Times New Roman" w:hAnsi="Times New Roman"/>
          <w:i/>
          <w:sz w:val="24"/>
          <w:szCs w:val="24"/>
        </w:rPr>
        <w:t xml:space="preserve">лементы </w:t>
      </w:r>
      <w:r w:rsidRPr="00C01C7B">
        <w:rPr>
          <w:rFonts w:ascii="Times New Roman" w:hAnsi="Times New Roman"/>
          <w:i/>
          <w:sz w:val="24"/>
          <w:szCs w:val="24"/>
        </w:rPr>
        <w:t xml:space="preserve">выполнения конкурсных причёсок </w:t>
      </w:r>
      <w:r w:rsidRPr="00C01C7B">
        <w:rPr>
          <w:rFonts w:ascii="Times New Roman" w:hAnsi="Times New Roman"/>
          <w:i/>
          <w:color w:val="000000"/>
          <w:kern w:val="36"/>
          <w:sz w:val="24"/>
          <w:szCs w:val="24"/>
        </w:rPr>
        <w:t>в тенденциях WS»</w:t>
      </w:r>
      <w:r>
        <w:rPr>
          <w:rFonts w:ascii="Times New Roman" w:hAnsi="Times New Roman"/>
          <w:i/>
          <w:color w:val="000000"/>
          <w:kern w:val="36"/>
          <w:sz w:val="24"/>
          <w:szCs w:val="24"/>
        </w:rPr>
        <w:t xml:space="preserve"> преподавателей Малиновской О.В. и Селютиной А.С.:</w:t>
      </w:r>
    </w:p>
    <w:p w:rsidR="007113CE" w:rsidRDefault="007113CE" w:rsidP="00C01C7B">
      <w:pPr>
        <w:spacing w:after="0"/>
        <w:ind w:right="-1" w:firstLine="709"/>
        <w:jc w:val="center"/>
        <w:rPr>
          <w:rFonts w:ascii="Times New Roman" w:hAnsi="Times New Roman"/>
          <w:i/>
          <w:color w:val="000000"/>
          <w:kern w:val="36"/>
          <w:sz w:val="24"/>
          <w:szCs w:val="24"/>
        </w:rPr>
      </w:pPr>
    </w:p>
    <w:p w:rsidR="007113CE" w:rsidRDefault="007113CE" w:rsidP="00C01C7B">
      <w:pPr>
        <w:spacing w:after="0"/>
        <w:ind w:right="-1" w:firstLine="709"/>
        <w:jc w:val="center"/>
        <w:rPr>
          <w:rFonts w:ascii="Times New Roman" w:hAnsi="Times New Roman"/>
          <w:i/>
          <w:color w:val="000000"/>
          <w:kern w:val="36"/>
          <w:sz w:val="24"/>
          <w:szCs w:val="24"/>
        </w:rPr>
      </w:pPr>
      <w:r w:rsidRPr="000B4DC9">
        <w:rPr>
          <w:rFonts w:ascii="Times New Roman" w:hAnsi="Times New Roman"/>
          <w:i/>
          <w:noProof/>
          <w:color w:val="000000"/>
          <w:kern w:val="36"/>
          <w:sz w:val="24"/>
          <w:szCs w:val="24"/>
        </w:rPr>
        <w:pict>
          <v:shape id="Рисунок 9" o:spid="_x0000_i1031" type="#_x0000_t75" style="width:407.25pt;height:249pt;visibility:visible">
            <v:imagedata r:id="rId10" o:title=""/>
          </v:shape>
        </w:pict>
      </w:r>
    </w:p>
    <w:p w:rsidR="007113CE" w:rsidRDefault="007113CE" w:rsidP="00C01C7B">
      <w:pPr>
        <w:spacing w:after="0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0B4DC9">
        <w:rPr>
          <w:rFonts w:ascii="Times New Roman" w:hAnsi="Times New Roman"/>
          <w:i/>
          <w:noProof/>
          <w:sz w:val="24"/>
          <w:szCs w:val="24"/>
        </w:rPr>
        <w:pict>
          <v:shape id="Рисунок 8" o:spid="_x0000_i1032" type="#_x0000_t75" style="width:403.5pt;height:4in;visibility:visible">
            <v:imagedata r:id="rId11" o:title=""/>
          </v:shape>
        </w:pict>
      </w:r>
    </w:p>
    <w:p w:rsidR="007113CE" w:rsidRDefault="007113CE" w:rsidP="00C01C7B">
      <w:pPr>
        <w:spacing w:after="0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7113CE" w:rsidRDefault="007113CE" w:rsidP="00C01C7B">
      <w:pPr>
        <w:spacing w:after="0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Мастер-класс «</w:t>
      </w:r>
      <w:r w:rsidRPr="0007542A">
        <w:rPr>
          <w:rFonts w:ascii="Times New Roman" w:hAnsi="Times New Roman"/>
          <w:i/>
          <w:color w:val="222222"/>
          <w:sz w:val="24"/>
          <w:szCs w:val="24"/>
        </w:rPr>
        <w:t>SPA</w:t>
      </w:r>
      <w:r w:rsidRPr="0007542A">
        <w:rPr>
          <w:rFonts w:ascii="Times New Roman" w:hAnsi="Times New Roman"/>
          <w:i/>
          <w:sz w:val="24"/>
          <w:szCs w:val="24"/>
        </w:rPr>
        <w:t xml:space="preserve"> - маникюр</w:t>
      </w:r>
      <w:r>
        <w:rPr>
          <w:rFonts w:ascii="Times New Roman" w:hAnsi="Times New Roman"/>
          <w:i/>
          <w:sz w:val="24"/>
          <w:szCs w:val="24"/>
        </w:rPr>
        <w:t>» молодого и перспективного преподавателя Отрепьевой В.Д.:</w:t>
      </w:r>
    </w:p>
    <w:p w:rsidR="007113CE" w:rsidRDefault="007113CE" w:rsidP="00C01C7B">
      <w:pPr>
        <w:spacing w:after="0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0B4DC9">
        <w:rPr>
          <w:rFonts w:ascii="Times New Roman" w:hAnsi="Times New Roman"/>
          <w:i/>
          <w:noProof/>
          <w:sz w:val="24"/>
          <w:szCs w:val="24"/>
        </w:rPr>
        <w:pict>
          <v:shape id="Рисунок 10" o:spid="_x0000_i1033" type="#_x0000_t75" style="width:405.75pt;height:276.75pt;visibility:visible">
            <v:imagedata r:id="rId12" o:title=""/>
          </v:shape>
        </w:pict>
      </w:r>
    </w:p>
    <w:p w:rsidR="007113CE" w:rsidRDefault="007113CE" w:rsidP="00C01C7B">
      <w:pPr>
        <w:spacing w:after="0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7113CE" w:rsidRDefault="007113CE" w:rsidP="00C01C7B">
      <w:pPr>
        <w:spacing w:after="0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Мастер-класс </w:t>
      </w:r>
      <w:r w:rsidRPr="0007542A">
        <w:rPr>
          <w:rFonts w:ascii="Times New Roman" w:hAnsi="Times New Roman"/>
          <w:i/>
          <w:sz w:val="24"/>
          <w:szCs w:val="24"/>
        </w:rPr>
        <w:t xml:space="preserve">«Использование аппарата диагностики (дерматоскопия) кожи </w:t>
      </w:r>
    </w:p>
    <w:p w:rsidR="007113CE" w:rsidRDefault="007113CE" w:rsidP="00C01C7B">
      <w:pPr>
        <w:spacing w:after="0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07542A">
        <w:rPr>
          <w:rFonts w:ascii="Times New Roman" w:hAnsi="Times New Roman"/>
          <w:i/>
          <w:sz w:val="24"/>
          <w:szCs w:val="24"/>
        </w:rPr>
        <w:t xml:space="preserve"> и волос»</w:t>
      </w:r>
      <w:r>
        <w:rPr>
          <w:rFonts w:ascii="Times New Roman" w:hAnsi="Times New Roman"/>
          <w:i/>
          <w:sz w:val="24"/>
          <w:szCs w:val="24"/>
        </w:rPr>
        <w:t xml:space="preserve"> преподавателя Барониной Е.Г.:</w:t>
      </w:r>
    </w:p>
    <w:p w:rsidR="007113CE" w:rsidRDefault="007113CE" w:rsidP="00C01C7B">
      <w:pPr>
        <w:spacing w:after="0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0B4DC9">
        <w:rPr>
          <w:rFonts w:ascii="Times New Roman" w:hAnsi="Times New Roman"/>
          <w:i/>
          <w:noProof/>
          <w:sz w:val="24"/>
          <w:szCs w:val="24"/>
        </w:rPr>
        <w:pict>
          <v:shape id="Рисунок 11" o:spid="_x0000_i1034" type="#_x0000_t75" style="width:395.25pt;height:262.5pt;visibility:visible">
            <v:imagedata r:id="rId13" o:title=""/>
          </v:shape>
        </w:pict>
      </w:r>
    </w:p>
    <w:p w:rsidR="007113CE" w:rsidRDefault="007113CE" w:rsidP="00C01C7B">
      <w:pPr>
        <w:spacing w:after="0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7113CE" w:rsidRDefault="007113CE" w:rsidP="0007542A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педагогической стажировки поблагодарили директора Ткалич С.В. и коллектив ОГАПОУ «Старооскольский техникум технологий и дизайна» за хорошую организацию и проведение педагогической стажировки. Гости пожелали Старооскольскому техникуму технологий и дизайна успехов и процветания.</w:t>
      </w:r>
    </w:p>
    <w:p w:rsidR="007113CE" w:rsidRDefault="007113CE" w:rsidP="00530FF1">
      <w:pPr>
        <w:spacing w:after="0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7113CE" w:rsidRPr="00530FF1" w:rsidRDefault="007113CE" w:rsidP="00530FF1">
      <w:pPr>
        <w:spacing w:after="0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530FF1">
        <w:rPr>
          <w:rFonts w:ascii="Times New Roman" w:hAnsi="Times New Roman"/>
          <w:i/>
          <w:sz w:val="24"/>
          <w:szCs w:val="24"/>
        </w:rPr>
        <w:t xml:space="preserve">Старший </w:t>
      </w:r>
      <w:r>
        <w:rPr>
          <w:rFonts w:ascii="Times New Roman" w:hAnsi="Times New Roman"/>
          <w:i/>
          <w:sz w:val="24"/>
          <w:szCs w:val="24"/>
        </w:rPr>
        <w:t>преподаватель кафедры профобразования ОГАОУ ДПО «БелИРО» Садовая М.В. и старший методист кафедры профобразования</w:t>
      </w:r>
      <w:r w:rsidRPr="00530FF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ОГАОУ ДПО «БелИРО» Авилова А.В.:</w:t>
      </w:r>
    </w:p>
    <w:p w:rsidR="007113CE" w:rsidRPr="0007542A" w:rsidRDefault="007113CE" w:rsidP="00530FF1">
      <w:pPr>
        <w:spacing w:after="0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0B4DC9">
        <w:rPr>
          <w:rFonts w:ascii="Times New Roman" w:hAnsi="Times New Roman"/>
          <w:noProof/>
          <w:sz w:val="28"/>
          <w:szCs w:val="28"/>
        </w:rPr>
        <w:pict>
          <v:shape id="Рисунок 12" o:spid="_x0000_i1035" type="#_x0000_t75" style="width:291pt;height:258.75pt;visibility:visible">
            <v:imagedata r:id="rId14" o:title=""/>
          </v:shape>
        </w:pict>
      </w:r>
    </w:p>
    <w:sectPr w:rsidR="007113CE" w:rsidRPr="0007542A" w:rsidSect="0060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776"/>
    <w:rsid w:val="0007542A"/>
    <w:rsid w:val="000B4DC9"/>
    <w:rsid w:val="001B7973"/>
    <w:rsid w:val="00277DB7"/>
    <w:rsid w:val="002811A6"/>
    <w:rsid w:val="0029290E"/>
    <w:rsid w:val="003F0D5E"/>
    <w:rsid w:val="00404B73"/>
    <w:rsid w:val="004A5E21"/>
    <w:rsid w:val="00530FF1"/>
    <w:rsid w:val="005969C0"/>
    <w:rsid w:val="005C1E0D"/>
    <w:rsid w:val="00605AA0"/>
    <w:rsid w:val="007113CE"/>
    <w:rsid w:val="00735776"/>
    <w:rsid w:val="007D46CA"/>
    <w:rsid w:val="00807B30"/>
    <w:rsid w:val="00A13B78"/>
    <w:rsid w:val="00BE704D"/>
    <w:rsid w:val="00C01C7B"/>
    <w:rsid w:val="00CF1FBB"/>
    <w:rsid w:val="00CF5799"/>
    <w:rsid w:val="00E31DA6"/>
    <w:rsid w:val="00EA73B2"/>
    <w:rsid w:val="00F6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6</Pages>
  <Words>364</Words>
  <Characters>2079</Characters>
  <Application>Microsoft Office Outlook</Application>
  <DocSecurity>0</DocSecurity>
  <Lines>0</Lines>
  <Paragraphs>0</Paragraphs>
  <ScaleCrop>false</ScaleCrop>
  <Company>Профессиональный лицей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2017-02-03T12:54:00Z</dcterms:created>
  <dcterms:modified xsi:type="dcterms:W3CDTF">2017-02-06T09:15:00Z</dcterms:modified>
</cp:coreProperties>
</file>